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1E" w:rsidRDefault="0006211E" w:rsidP="00165883">
      <w:pPr>
        <w:jc w:val="center"/>
        <w:rPr>
          <w:rFonts w:ascii="Microsoft Sans Serif" w:hAnsi="Microsoft Sans Serif" w:cs="Microsoft Sans Serif"/>
          <w:sz w:val="28"/>
          <w:szCs w:val="28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8"/>
          <w:szCs w:val="28"/>
        </w:rPr>
        <w:t>Agenda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City of Truth or Consequences</w:t>
      </w: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Advisory Board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Regular Meeting </w:t>
      </w:r>
    </w:p>
    <w:p w:rsidR="0006211E" w:rsidRDefault="00E0555B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May 2</w:t>
      </w:r>
      <w:r w:rsidR="0006211E">
        <w:rPr>
          <w:rFonts w:ascii="Microsoft Sans Serif" w:hAnsi="Microsoft Sans Serif" w:cs="Microsoft Sans Serif"/>
          <w:sz w:val="28"/>
          <w:szCs w:val="28"/>
        </w:rPr>
        <w:t>, 2022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INTRODUCTION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ROLL CALL: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Ingo Hoeppner, Chair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Jeni Neeley, Vice Chair/Secretary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David Dawdy,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Greg D’Amour,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Carole Wheeler,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OTHERS IN ATTENDANCE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PLEDGE OF ALLEGIENCE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APPROVAL OF THE AGENDA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APPROVAL OF THE MINUTES – </w:t>
      </w:r>
      <w:r w:rsidR="00E0555B">
        <w:rPr>
          <w:rFonts w:ascii="Microsoft Sans Serif" w:hAnsi="Microsoft Sans Serif" w:cs="Microsoft Sans Serif"/>
          <w:sz w:val="28"/>
          <w:szCs w:val="28"/>
        </w:rPr>
        <w:t>April 4</w:t>
      </w:r>
      <w:r>
        <w:rPr>
          <w:rFonts w:ascii="Microsoft Sans Serif" w:hAnsi="Microsoft Sans Serif" w:cs="Microsoft Sans Serif"/>
          <w:sz w:val="28"/>
          <w:szCs w:val="28"/>
        </w:rPr>
        <w:t>, 2022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COMMENTS FROM THE PUBLIC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NEEDS ASSESSMENT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Swimming Pool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Dog Park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432876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Ball field and parks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 DISCUSSION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ADJOURNMENT</w:t>
      </w:r>
    </w:p>
    <w:p w:rsidR="00E0555B" w:rsidRDefault="00E0555B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E0555B" w:rsidRDefault="00E0555B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E0555B" w:rsidRDefault="00E0555B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E0555B" w:rsidRDefault="00E0555B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Pr="00165883" w:rsidRDefault="0006211E" w:rsidP="00165883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NEXT RECREATION BOARD MEETING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Building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2800 S. Broadway 6:00 p.m.</w:t>
      </w:r>
    </w:p>
    <w:p w:rsidR="004C3866" w:rsidRPr="00165883" w:rsidRDefault="00E0555B" w:rsidP="00165883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JUNE 6</w:t>
      </w:r>
      <w:r w:rsidR="0006211E">
        <w:rPr>
          <w:rFonts w:ascii="Microsoft Sans Serif" w:hAnsi="Microsoft Sans Serif" w:cs="Microsoft Sans Serif"/>
          <w:sz w:val="28"/>
          <w:szCs w:val="28"/>
        </w:rPr>
        <w:t>, 2022</w:t>
      </w:r>
    </w:p>
    <w:sectPr w:rsidR="004C3866" w:rsidRPr="00165883" w:rsidSect="00A34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1E"/>
    <w:rsid w:val="00026663"/>
    <w:rsid w:val="0006211E"/>
    <w:rsid w:val="00165883"/>
    <w:rsid w:val="00432876"/>
    <w:rsid w:val="004C3866"/>
    <w:rsid w:val="00DB7A9E"/>
    <w:rsid w:val="00E0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B1345-47EC-4795-9940-22B38483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11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Wheeler</dc:creator>
  <cp:keywords/>
  <dc:description/>
  <cp:lastModifiedBy>City Clerk</cp:lastModifiedBy>
  <cp:revision>2</cp:revision>
  <dcterms:created xsi:type="dcterms:W3CDTF">2022-05-02T15:16:00Z</dcterms:created>
  <dcterms:modified xsi:type="dcterms:W3CDTF">2022-05-02T15:16:00Z</dcterms:modified>
</cp:coreProperties>
</file>