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0E6" w:rsidRPr="007D08FE" w:rsidRDefault="000B20E6" w:rsidP="000B20E6">
      <w:pPr>
        <w:tabs>
          <w:tab w:val="left" w:pos="2880"/>
        </w:tabs>
        <w:spacing w:after="0"/>
        <w:ind w:left="2160"/>
        <w:rPr>
          <w:rFonts w:ascii="Times New Roman" w:hAnsi="Times New Roman" w:cs="Times New Roman"/>
          <w:b/>
          <w:sz w:val="44"/>
          <w:szCs w:val="44"/>
        </w:rPr>
      </w:pPr>
      <w:r w:rsidRPr="007D08FE">
        <w:rPr>
          <w:rFonts w:ascii="Times New Roman" w:hAnsi="Times New Roman" w:cs="Times New Roman"/>
          <w:b/>
          <w:sz w:val="44"/>
          <w:szCs w:val="44"/>
        </w:rPr>
        <w:t>City of Truth or Consequences</w:t>
      </w:r>
    </w:p>
    <w:p w:rsidR="000B20E6" w:rsidRPr="007D08FE" w:rsidRDefault="000B20E6" w:rsidP="000B20E6">
      <w:pPr>
        <w:tabs>
          <w:tab w:val="left" w:pos="2340"/>
        </w:tabs>
        <w:spacing w:after="0"/>
        <w:ind w:left="2160"/>
        <w:rPr>
          <w:rFonts w:ascii="Times New Roman" w:hAnsi="Times New Roman" w:cs="Times New Roman"/>
          <w:sz w:val="28"/>
          <w:szCs w:val="28"/>
        </w:rPr>
      </w:pPr>
      <w:r w:rsidRPr="007D08FE">
        <w:rPr>
          <w:rFonts w:ascii="Times New Roman" w:hAnsi="Times New Roman" w:cs="Times New Roman"/>
          <w:sz w:val="28"/>
          <w:szCs w:val="28"/>
        </w:rPr>
        <w:tab/>
      </w:r>
      <w:r>
        <w:rPr>
          <w:rFonts w:ascii="Times New Roman" w:hAnsi="Times New Roman" w:cs="Times New Roman"/>
          <w:sz w:val="28"/>
          <w:szCs w:val="28"/>
        </w:rPr>
        <w:t>405 W. Third</w:t>
      </w:r>
    </w:p>
    <w:p w:rsidR="000B20E6" w:rsidRPr="007D08FE" w:rsidRDefault="000B20E6" w:rsidP="000B20E6">
      <w:pPr>
        <w:tabs>
          <w:tab w:val="left" w:pos="2340"/>
        </w:tabs>
        <w:spacing w:after="0"/>
        <w:rPr>
          <w:rFonts w:ascii="Times New Roman" w:hAnsi="Times New Roman" w:cs="Times New Roman"/>
          <w:sz w:val="28"/>
          <w:szCs w:val="28"/>
        </w:rPr>
      </w:pPr>
      <w:r w:rsidRPr="007D08FE">
        <w:rPr>
          <w:rFonts w:ascii="Times New Roman" w:hAnsi="Times New Roman" w:cs="Times New Roman"/>
          <w:sz w:val="28"/>
          <w:szCs w:val="28"/>
        </w:rPr>
        <w:tab/>
        <w:t xml:space="preserve">Truth or Consequences, New Mexico  </w:t>
      </w:r>
      <w:r>
        <w:rPr>
          <w:rFonts w:ascii="Times New Roman" w:hAnsi="Times New Roman" w:cs="Times New Roman"/>
          <w:sz w:val="28"/>
          <w:szCs w:val="28"/>
        </w:rPr>
        <w:t xml:space="preserve"> </w:t>
      </w:r>
      <w:r w:rsidRPr="007D08FE">
        <w:rPr>
          <w:rFonts w:ascii="Times New Roman" w:hAnsi="Times New Roman" w:cs="Times New Roman"/>
          <w:sz w:val="28"/>
          <w:szCs w:val="28"/>
        </w:rPr>
        <w:t>87901</w:t>
      </w:r>
    </w:p>
    <w:p w:rsidR="000B20E6" w:rsidRPr="007D08FE" w:rsidRDefault="000B20E6" w:rsidP="000B20E6">
      <w:pPr>
        <w:tabs>
          <w:tab w:val="left" w:pos="2340"/>
          <w:tab w:val="left" w:pos="5040"/>
        </w:tabs>
        <w:spacing w:after="0"/>
        <w:rPr>
          <w:rFonts w:ascii="Times New Roman" w:hAnsi="Times New Roman" w:cs="Times New Roman"/>
          <w:sz w:val="28"/>
          <w:szCs w:val="28"/>
        </w:rPr>
      </w:pPr>
      <w:r w:rsidRPr="007D08FE">
        <w:rPr>
          <w:rFonts w:ascii="Times New Roman" w:hAnsi="Times New Roman" w:cs="Times New Roman"/>
          <w:sz w:val="28"/>
          <w:szCs w:val="28"/>
        </w:rPr>
        <w:tab/>
        <w:t>Phone:  575-894-6673</w:t>
      </w:r>
      <w:r w:rsidRPr="007D08FE">
        <w:rPr>
          <w:rFonts w:ascii="Times New Roman" w:hAnsi="Times New Roman" w:cs="Times New Roman"/>
          <w:sz w:val="28"/>
          <w:szCs w:val="28"/>
        </w:rPr>
        <w:tab/>
        <w:t>Fax:  575-894-</w:t>
      </w:r>
      <w:r>
        <w:rPr>
          <w:rFonts w:ascii="Times New Roman" w:hAnsi="Times New Roman" w:cs="Times New Roman"/>
          <w:sz w:val="28"/>
          <w:szCs w:val="28"/>
        </w:rPr>
        <w:t>7767</w:t>
      </w:r>
    </w:p>
    <w:p w:rsidR="000B20E6" w:rsidRDefault="000B20E6" w:rsidP="000B20E6">
      <w:pPr>
        <w:tabs>
          <w:tab w:val="left" w:pos="2340"/>
          <w:tab w:val="left" w:pos="4680"/>
        </w:tabs>
        <w:rPr>
          <w:rFonts w:ascii="Times New Roman" w:hAnsi="Times New Roman" w:cs="Times New Roman"/>
          <w:sz w:val="28"/>
          <w:szCs w:val="28"/>
        </w:rPr>
      </w:pPr>
    </w:p>
    <w:p w:rsidR="000B20E6" w:rsidRPr="007D08FE" w:rsidRDefault="000B20E6" w:rsidP="000B20E6">
      <w:pPr>
        <w:tabs>
          <w:tab w:val="left" w:pos="2160"/>
          <w:tab w:val="left" w:pos="4680"/>
        </w:tabs>
        <w:spacing w:after="0" w:line="240" w:lineRule="auto"/>
        <w:jc w:val="center"/>
        <w:rPr>
          <w:rFonts w:ascii="Arial" w:hAnsi="Arial" w:cs="Arial"/>
          <w:b/>
          <w:sz w:val="32"/>
          <w:szCs w:val="32"/>
        </w:rPr>
      </w:pPr>
      <w:r w:rsidRPr="007D08FE">
        <w:rPr>
          <w:rFonts w:ascii="Arial" w:hAnsi="Arial" w:cs="Arial"/>
          <w:b/>
          <w:sz w:val="32"/>
          <w:szCs w:val="32"/>
        </w:rPr>
        <w:t>PUBLIC ART</w:t>
      </w:r>
      <w:r>
        <w:rPr>
          <w:rFonts w:ascii="Arial" w:hAnsi="Arial" w:cs="Arial"/>
          <w:b/>
          <w:sz w:val="32"/>
          <w:szCs w:val="32"/>
        </w:rPr>
        <w:t>S</w:t>
      </w:r>
      <w:r w:rsidRPr="007D08FE">
        <w:rPr>
          <w:rFonts w:ascii="Arial" w:hAnsi="Arial" w:cs="Arial"/>
          <w:b/>
          <w:sz w:val="32"/>
          <w:szCs w:val="32"/>
        </w:rPr>
        <w:t xml:space="preserve"> ADVISORY BOARD</w:t>
      </w:r>
    </w:p>
    <w:p w:rsidR="000B20E6" w:rsidRDefault="000B20E6" w:rsidP="000B20E6">
      <w:pPr>
        <w:tabs>
          <w:tab w:val="left" w:pos="2160"/>
          <w:tab w:val="left" w:pos="4680"/>
        </w:tabs>
        <w:spacing w:after="0" w:line="240" w:lineRule="auto"/>
        <w:jc w:val="center"/>
        <w:rPr>
          <w:rFonts w:ascii="Arial" w:hAnsi="Arial" w:cs="Arial"/>
          <w:b/>
          <w:sz w:val="32"/>
          <w:szCs w:val="32"/>
        </w:rPr>
      </w:pPr>
      <w:r>
        <w:rPr>
          <w:rFonts w:ascii="Arial" w:hAnsi="Arial" w:cs="Arial"/>
          <w:b/>
          <w:sz w:val="32"/>
          <w:szCs w:val="32"/>
        </w:rPr>
        <w:t>REGULAR MEETING MINUTES</w:t>
      </w:r>
    </w:p>
    <w:p w:rsidR="000B20E6" w:rsidRDefault="000B20E6" w:rsidP="000B20E6">
      <w:pPr>
        <w:tabs>
          <w:tab w:val="left" w:pos="2160"/>
          <w:tab w:val="left" w:pos="4680"/>
        </w:tabs>
        <w:spacing w:after="0" w:line="240" w:lineRule="auto"/>
        <w:jc w:val="center"/>
        <w:rPr>
          <w:rFonts w:ascii="Arial" w:hAnsi="Arial" w:cs="Arial"/>
          <w:b/>
          <w:sz w:val="32"/>
          <w:szCs w:val="32"/>
        </w:rPr>
      </w:pPr>
      <w:proofErr w:type="gramStart"/>
      <w:r>
        <w:rPr>
          <w:rFonts w:ascii="Arial" w:hAnsi="Arial" w:cs="Arial"/>
          <w:b/>
          <w:sz w:val="32"/>
          <w:szCs w:val="32"/>
        </w:rPr>
        <w:t>Tuesday, July 19, 2022 at 4:00 p.m.</w:t>
      </w:r>
      <w:proofErr w:type="gramEnd"/>
    </w:p>
    <w:p w:rsidR="000B20E6" w:rsidRDefault="000B20E6" w:rsidP="000B20E6">
      <w:pPr>
        <w:spacing w:after="0"/>
        <w:rPr>
          <w:rFonts w:ascii="Arial" w:hAnsi="Arial" w:cs="Arial"/>
          <w:b/>
          <w:i/>
          <w:sz w:val="24"/>
          <w:szCs w:val="24"/>
        </w:rPr>
      </w:pPr>
    </w:p>
    <w:p w:rsidR="000B20E6" w:rsidRDefault="000B20E6" w:rsidP="000B20E6">
      <w:pPr>
        <w:spacing w:after="0"/>
        <w:rPr>
          <w:rFonts w:ascii="Arial" w:hAnsi="Arial" w:cs="Arial"/>
          <w:b/>
          <w:i/>
          <w:sz w:val="24"/>
          <w:szCs w:val="24"/>
        </w:rPr>
      </w:pPr>
    </w:p>
    <w:p w:rsidR="000B20E6" w:rsidRPr="009E6F25" w:rsidRDefault="000B20E6" w:rsidP="000B20E6">
      <w:pPr>
        <w:spacing w:after="0"/>
        <w:rPr>
          <w:rFonts w:ascii="Arial" w:hAnsi="Arial" w:cs="Arial"/>
          <w:b/>
          <w:i/>
          <w:sz w:val="24"/>
          <w:szCs w:val="24"/>
        </w:rPr>
      </w:pPr>
      <w:r w:rsidRPr="009E6F25">
        <w:rPr>
          <w:rFonts w:ascii="Arial" w:hAnsi="Arial" w:cs="Arial"/>
          <w:b/>
          <w:i/>
          <w:sz w:val="24"/>
          <w:szCs w:val="24"/>
        </w:rPr>
        <w:t>ROLL CALL:</w:t>
      </w:r>
    </w:p>
    <w:p w:rsidR="000B20E6" w:rsidRPr="009E6F25" w:rsidRDefault="000B20E6" w:rsidP="000B20E6">
      <w:pPr>
        <w:spacing w:after="0" w:line="240" w:lineRule="auto"/>
        <w:ind w:left="810"/>
        <w:rPr>
          <w:rFonts w:ascii="Arial" w:hAnsi="Arial" w:cs="Arial"/>
          <w:sz w:val="24"/>
          <w:szCs w:val="24"/>
        </w:rPr>
      </w:pPr>
      <w:r w:rsidRPr="009E6F25">
        <w:rPr>
          <w:rFonts w:ascii="Arial" w:hAnsi="Arial" w:cs="Arial"/>
          <w:sz w:val="24"/>
          <w:szCs w:val="24"/>
        </w:rPr>
        <w:t>Sid Bryan, Tourism</w:t>
      </w:r>
      <w:r>
        <w:rPr>
          <w:rFonts w:ascii="Arial" w:hAnsi="Arial" w:cs="Arial"/>
          <w:sz w:val="24"/>
          <w:szCs w:val="24"/>
        </w:rPr>
        <w:t xml:space="preserve"> - Chairman</w:t>
      </w:r>
    </w:p>
    <w:p w:rsidR="000B20E6" w:rsidRDefault="000B20E6" w:rsidP="000B20E6">
      <w:pPr>
        <w:spacing w:after="0" w:line="240" w:lineRule="auto"/>
        <w:ind w:left="810"/>
        <w:rPr>
          <w:rFonts w:ascii="Arial" w:hAnsi="Arial" w:cs="Arial"/>
          <w:sz w:val="24"/>
          <w:szCs w:val="24"/>
        </w:rPr>
      </w:pPr>
      <w:r>
        <w:rPr>
          <w:rFonts w:ascii="Arial" w:hAnsi="Arial" w:cs="Arial"/>
          <w:sz w:val="24"/>
          <w:szCs w:val="24"/>
        </w:rPr>
        <w:t>Cary “Jagger” Gustin</w:t>
      </w:r>
      <w:r w:rsidRPr="009E6F25">
        <w:rPr>
          <w:rFonts w:ascii="Arial" w:hAnsi="Arial" w:cs="Arial"/>
          <w:sz w:val="24"/>
          <w:szCs w:val="24"/>
        </w:rPr>
        <w:t>, Sierra Arts Council</w:t>
      </w:r>
      <w:r>
        <w:rPr>
          <w:rFonts w:ascii="Arial" w:hAnsi="Arial" w:cs="Arial"/>
          <w:sz w:val="24"/>
          <w:szCs w:val="24"/>
        </w:rPr>
        <w:t xml:space="preserve"> – Vice-Chairman</w:t>
      </w:r>
    </w:p>
    <w:p w:rsidR="000B20E6" w:rsidRPr="00D60A06" w:rsidRDefault="000B20E6" w:rsidP="000B20E6">
      <w:pPr>
        <w:spacing w:after="0" w:line="240" w:lineRule="auto"/>
        <w:ind w:left="810"/>
        <w:rPr>
          <w:rFonts w:ascii="Arial" w:hAnsi="Arial" w:cs="Arial"/>
          <w:b/>
          <w:color w:val="FF0000"/>
          <w:sz w:val="24"/>
          <w:szCs w:val="24"/>
        </w:rPr>
      </w:pPr>
      <w:r w:rsidRPr="009E6F25">
        <w:rPr>
          <w:rFonts w:ascii="Arial" w:hAnsi="Arial" w:cs="Arial"/>
          <w:sz w:val="24"/>
          <w:szCs w:val="24"/>
        </w:rPr>
        <w:t>Eduardo Alicea, Art Representative</w:t>
      </w:r>
    </w:p>
    <w:p w:rsidR="000B20E6" w:rsidRDefault="000B20E6" w:rsidP="000B20E6">
      <w:pPr>
        <w:spacing w:after="0" w:line="240" w:lineRule="auto"/>
        <w:ind w:left="810"/>
        <w:rPr>
          <w:rFonts w:ascii="Arial" w:hAnsi="Arial" w:cs="Arial"/>
          <w:sz w:val="24"/>
          <w:szCs w:val="24"/>
        </w:rPr>
      </w:pPr>
      <w:r>
        <w:rPr>
          <w:rFonts w:ascii="Arial" w:hAnsi="Arial" w:cs="Arial"/>
          <w:sz w:val="24"/>
          <w:szCs w:val="24"/>
        </w:rPr>
        <w:t>Andy Underwood, Business Community</w:t>
      </w:r>
    </w:p>
    <w:p w:rsidR="000B20E6" w:rsidRDefault="000B20E6" w:rsidP="000B20E6">
      <w:pPr>
        <w:spacing w:after="0" w:line="240" w:lineRule="auto"/>
        <w:ind w:left="810"/>
        <w:rPr>
          <w:rFonts w:ascii="Arial" w:hAnsi="Arial" w:cs="Arial"/>
          <w:sz w:val="24"/>
          <w:szCs w:val="24"/>
        </w:rPr>
      </w:pPr>
      <w:r>
        <w:rPr>
          <w:rFonts w:ascii="Arial" w:hAnsi="Arial" w:cs="Arial"/>
          <w:sz w:val="24"/>
          <w:szCs w:val="24"/>
        </w:rPr>
        <w:t>Suzanne Carlstedt, Member</w:t>
      </w:r>
    </w:p>
    <w:p w:rsidR="000B20E6" w:rsidRPr="00114C7E" w:rsidRDefault="000B20E6" w:rsidP="000B20E6">
      <w:pPr>
        <w:rPr>
          <w:rFonts w:ascii="Arial" w:hAnsi="Arial" w:cs="Arial"/>
          <w:b/>
          <w:i/>
          <w:sz w:val="24"/>
          <w:szCs w:val="24"/>
        </w:rPr>
      </w:pPr>
    </w:p>
    <w:p w:rsidR="000B20E6" w:rsidRDefault="000B20E6" w:rsidP="000B20E6">
      <w:pPr>
        <w:pStyle w:val="ListParagraph"/>
        <w:numPr>
          <w:ilvl w:val="0"/>
          <w:numId w:val="1"/>
        </w:numPr>
        <w:rPr>
          <w:rFonts w:ascii="Arial" w:hAnsi="Arial" w:cs="Arial"/>
          <w:b/>
          <w:i/>
          <w:sz w:val="24"/>
          <w:szCs w:val="24"/>
        </w:rPr>
      </w:pPr>
      <w:r>
        <w:rPr>
          <w:rFonts w:ascii="Arial" w:hAnsi="Arial" w:cs="Arial"/>
          <w:b/>
          <w:i/>
          <w:sz w:val="24"/>
          <w:szCs w:val="24"/>
        </w:rPr>
        <w:t>APPROVAL OF THE AGENDA</w:t>
      </w:r>
    </w:p>
    <w:p w:rsidR="000B20E6" w:rsidRDefault="000B20E6" w:rsidP="000B20E6">
      <w:pPr>
        <w:pStyle w:val="ListParagraph"/>
        <w:numPr>
          <w:ilvl w:val="0"/>
          <w:numId w:val="3"/>
        </w:numPr>
        <w:rPr>
          <w:rFonts w:ascii="Arial" w:hAnsi="Arial" w:cs="Arial"/>
          <w:sz w:val="24"/>
          <w:szCs w:val="24"/>
        </w:rPr>
      </w:pPr>
      <w:r>
        <w:rPr>
          <w:rFonts w:ascii="Arial" w:hAnsi="Arial" w:cs="Arial"/>
          <w:sz w:val="24"/>
          <w:szCs w:val="24"/>
        </w:rPr>
        <w:t>July 19, 2022</w:t>
      </w:r>
    </w:p>
    <w:p w:rsidR="000B20E6" w:rsidRDefault="00F93053" w:rsidP="000B20E6">
      <w:pPr>
        <w:pStyle w:val="NoSpacing"/>
        <w:rPr>
          <w:rFonts w:ascii="Arial" w:hAnsi="Arial" w:cs="Arial"/>
          <w:sz w:val="24"/>
          <w:szCs w:val="24"/>
        </w:rPr>
      </w:pPr>
      <w:r>
        <w:rPr>
          <w:rFonts w:ascii="Arial" w:hAnsi="Arial" w:cs="Arial"/>
          <w:sz w:val="24"/>
          <w:szCs w:val="24"/>
        </w:rPr>
        <w:t>Vice Chairman Gustin made a motion to approve the agenda.</w:t>
      </w:r>
    </w:p>
    <w:p w:rsidR="00F93053" w:rsidRDefault="00F93053" w:rsidP="000B20E6">
      <w:pPr>
        <w:pStyle w:val="NoSpacing"/>
        <w:rPr>
          <w:rFonts w:ascii="Arial" w:hAnsi="Arial" w:cs="Arial"/>
          <w:sz w:val="24"/>
          <w:szCs w:val="24"/>
        </w:rPr>
      </w:pPr>
      <w:r>
        <w:rPr>
          <w:rFonts w:ascii="Arial" w:hAnsi="Arial" w:cs="Arial"/>
          <w:sz w:val="24"/>
          <w:szCs w:val="24"/>
        </w:rPr>
        <w:t>Member Carlstedt seconded the motion.</w:t>
      </w:r>
    </w:p>
    <w:p w:rsidR="00F93053" w:rsidRDefault="00F93053" w:rsidP="000B20E6">
      <w:pPr>
        <w:pStyle w:val="NoSpacing"/>
        <w:rPr>
          <w:rFonts w:ascii="Arial" w:hAnsi="Arial" w:cs="Arial"/>
          <w:sz w:val="24"/>
          <w:szCs w:val="24"/>
        </w:rPr>
      </w:pPr>
      <w:r>
        <w:rPr>
          <w:rFonts w:ascii="Arial" w:hAnsi="Arial" w:cs="Arial"/>
          <w:sz w:val="24"/>
          <w:szCs w:val="24"/>
        </w:rPr>
        <w:t>Motion carried unanimously.</w:t>
      </w:r>
    </w:p>
    <w:p w:rsidR="00F93053" w:rsidRPr="00AE04E0" w:rsidRDefault="00F93053" w:rsidP="000B20E6">
      <w:pPr>
        <w:pStyle w:val="NoSpacing"/>
        <w:rPr>
          <w:rFonts w:ascii="Arial" w:hAnsi="Arial" w:cs="Arial"/>
          <w:sz w:val="24"/>
          <w:szCs w:val="24"/>
        </w:rPr>
      </w:pPr>
    </w:p>
    <w:p w:rsidR="000B20E6" w:rsidRDefault="000B20E6" w:rsidP="000B20E6">
      <w:pPr>
        <w:pStyle w:val="ListParagraph"/>
        <w:numPr>
          <w:ilvl w:val="0"/>
          <w:numId w:val="1"/>
        </w:numPr>
        <w:rPr>
          <w:rFonts w:ascii="Arial" w:hAnsi="Arial" w:cs="Arial"/>
          <w:b/>
          <w:i/>
          <w:sz w:val="24"/>
          <w:szCs w:val="24"/>
        </w:rPr>
      </w:pPr>
      <w:r>
        <w:rPr>
          <w:rFonts w:ascii="Arial" w:hAnsi="Arial" w:cs="Arial"/>
          <w:b/>
          <w:i/>
          <w:sz w:val="24"/>
          <w:szCs w:val="24"/>
        </w:rPr>
        <w:t>APPROVAL OF MINUTES</w:t>
      </w:r>
    </w:p>
    <w:p w:rsidR="000B20E6" w:rsidRDefault="000B20E6" w:rsidP="000B20E6">
      <w:pPr>
        <w:pStyle w:val="ListParagraph"/>
        <w:numPr>
          <w:ilvl w:val="0"/>
          <w:numId w:val="2"/>
        </w:numPr>
        <w:spacing w:after="0" w:line="240" w:lineRule="auto"/>
        <w:ind w:left="1080"/>
        <w:rPr>
          <w:rFonts w:ascii="Arial" w:hAnsi="Arial" w:cs="Arial"/>
          <w:sz w:val="24"/>
          <w:szCs w:val="24"/>
        </w:rPr>
      </w:pPr>
      <w:r>
        <w:rPr>
          <w:rFonts w:ascii="Arial" w:hAnsi="Arial" w:cs="Arial"/>
          <w:sz w:val="24"/>
          <w:szCs w:val="24"/>
        </w:rPr>
        <w:t>April 26, 2022</w:t>
      </w:r>
      <w:r w:rsidRPr="00081A93">
        <w:rPr>
          <w:rFonts w:ascii="Arial" w:hAnsi="Arial" w:cs="Arial"/>
          <w:sz w:val="24"/>
          <w:szCs w:val="24"/>
        </w:rPr>
        <w:t xml:space="preserve"> Meeting</w:t>
      </w:r>
    </w:p>
    <w:p w:rsidR="00F93053" w:rsidRDefault="00F93053" w:rsidP="000B20E6">
      <w:pPr>
        <w:spacing w:after="0" w:line="240" w:lineRule="auto"/>
        <w:rPr>
          <w:rFonts w:ascii="Arial" w:hAnsi="Arial" w:cs="Arial"/>
          <w:sz w:val="24"/>
          <w:szCs w:val="24"/>
        </w:rPr>
      </w:pPr>
    </w:p>
    <w:p w:rsidR="00F93053" w:rsidRDefault="00F93053" w:rsidP="000B20E6">
      <w:pPr>
        <w:spacing w:after="0" w:line="240" w:lineRule="auto"/>
        <w:rPr>
          <w:rFonts w:ascii="Arial" w:hAnsi="Arial" w:cs="Arial"/>
          <w:sz w:val="24"/>
          <w:szCs w:val="24"/>
        </w:rPr>
      </w:pPr>
      <w:r>
        <w:rPr>
          <w:rFonts w:ascii="Arial" w:hAnsi="Arial" w:cs="Arial"/>
          <w:sz w:val="24"/>
          <w:szCs w:val="24"/>
        </w:rPr>
        <w:t>Member Underwood made a motion to approve the minutes from April 26, 2022.</w:t>
      </w:r>
    </w:p>
    <w:p w:rsidR="00F93053" w:rsidRDefault="00F93053" w:rsidP="000B20E6">
      <w:pPr>
        <w:spacing w:after="0" w:line="240" w:lineRule="auto"/>
        <w:rPr>
          <w:rFonts w:ascii="Arial" w:hAnsi="Arial" w:cs="Arial"/>
          <w:sz w:val="24"/>
          <w:szCs w:val="24"/>
        </w:rPr>
      </w:pPr>
      <w:r>
        <w:rPr>
          <w:rFonts w:ascii="Arial" w:hAnsi="Arial" w:cs="Arial"/>
          <w:sz w:val="24"/>
          <w:szCs w:val="24"/>
        </w:rPr>
        <w:t>Member Carlstedt seconded the motion.</w:t>
      </w:r>
    </w:p>
    <w:p w:rsidR="00F93053" w:rsidRDefault="00F93053" w:rsidP="000B20E6">
      <w:pPr>
        <w:spacing w:after="0" w:line="240" w:lineRule="auto"/>
        <w:rPr>
          <w:rFonts w:ascii="Arial" w:hAnsi="Arial" w:cs="Arial"/>
          <w:sz w:val="24"/>
          <w:szCs w:val="24"/>
        </w:rPr>
      </w:pPr>
      <w:r>
        <w:rPr>
          <w:rFonts w:ascii="Arial" w:hAnsi="Arial" w:cs="Arial"/>
          <w:sz w:val="24"/>
          <w:szCs w:val="24"/>
        </w:rPr>
        <w:t>Motion carried unanimously.</w:t>
      </w:r>
    </w:p>
    <w:p w:rsidR="00F93053" w:rsidRDefault="00F93053" w:rsidP="000B20E6">
      <w:pPr>
        <w:spacing w:after="0" w:line="240" w:lineRule="auto"/>
        <w:rPr>
          <w:rFonts w:ascii="Arial" w:hAnsi="Arial" w:cs="Arial"/>
          <w:sz w:val="24"/>
          <w:szCs w:val="24"/>
        </w:rPr>
      </w:pPr>
    </w:p>
    <w:p w:rsidR="000B20E6" w:rsidRDefault="000B20E6" w:rsidP="000B20E6">
      <w:pPr>
        <w:pStyle w:val="ListParagraph"/>
        <w:numPr>
          <w:ilvl w:val="0"/>
          <w:numId w:val="1"/>
        </w:numPr>
        <w:spacing w:line="480" w:lineRule="auto"/>
        <w:rPr>
          <w:rFonts w:ascii="Arial" w:hAnsi="Arial" w:cs="Arial"/>
          <w:b/>
          <w:i/>
          <w:sz w:val="24"/>
          <w:szCs w:val="24"/>
        </w:rPr>
      </w:pPr>
      <w:r w:rsidRPr="008571EC">
        <w:rPr>
          <w:rFonts w:ascii="Arial" w:hAnsi="Arial" w:cs="Arial"/>
          <w:b/>
          <w:i/>
          <w:sz w:val="24"/>
          <w:szCs w:val="24"/>
        </w:rPr>
        <w:t>COMMENTS FROM THE PUBLIC</w:t>
      </w:r>
    </w:p>
    <w:p w:rsidR="000B20E6" w:rsidRPr="00AE04E0" w:rsidRDefault="000B20E6" w:rsidP="000B20E6">
      <w:pPr>
        <w:spacing w:line="480" w:lineRule="auto"/>
        <w:rPr>
          <w:rFonts w:ascii="Arial" w:hAnsi="Arial" w:cs="Arial"/>
          <w:sz w:val="24"/>
          <w:szCs w:val="24"/>
        </w:rPr>
      </w:pPr>
      <w:r>
        <w:rPr>
          <w:rFonts w:ascii="Arial" w:hAnsi="Arial" w:cs="Arial"/>
          <w:sz w:val="24"/>
          <w:szCs w:val="24"/>
        </w:rPr>
        <w:t>No Comments.</w:t>
      </w:r>
    </w:p>
    <w:p w:rsidR="000B20E6" w:rsidRDefault="000B20E6" w:rsidP="000B20E6">
      <w:pPr>
        <w:pStyle w:val="ListParagraph"/>
        <w:numPr>
          <w:ilvl w:val="0"/>
          <w:numId w:val="1"/>
        </w:numPr>
        <w:rPr>
          <w:rFonts w:ascii="Arial" w:hAnsi="Arial" w:cs="Arial"/>
          <w:b/>
          <w:i/>
          <w:sz w:val="24"/>
          <w:szCs w:val="24"/>
        </w:rPr>
      </w:pPr>
      <w:r>
        <w:rPr>
          <w:rFonts w:ascii="Arial" w:hAnsi="Arial" w:cs="Arial"/>
          <w:b/>
          <w:i/>
          <w:sz w:val="24"/>
          <w:szCs w:val="24"/>
        </w:rPr>
        <w:t>OLD BUSINESS</w:t>
      </w:r>
    </w:p>
    <w:p w:rsidR="000B20E6" w:rsidRDefault="000B20E6" w:rsidP="000B20E6">
      <w:pPr>
        <w:pStyle w:val="ListParagraph"/>
        <w:numPr>
          <w:ilvl w:val="0"/>
          <w:numId w:val="6"/>
        </w:numPr>
        <w:rPr>
          <w:rFonts w:ascii="Arial" w:hAnsi="Arial" w:cs="Arial"/>
          <w:sz w:val="24"/>
          <w:szCs w:val="24"/>
        </w:rPr>
      </w:pPr>
      <w:r>
        <w:rPr>
          <w:rFonts w:ascii="Arial" w:hAnsi="Arial" w:cs="Arial"/>
          <w:sz w:val="24"/>
          <w:szCs w:val="24"/>
        </w:rPr>
        <w:t xml:space="preserve">Discussion/Update: </w:t>
      </w:r>
      <w:r w:rsidRPr="0063634B">
        <w:rPr>
          <w:rFonts w:ascii="Arial" w:hAnsi="Arial" w:cs="Arial"/>
          <w:sz w:val="24"/>
          <w:szCs w:val="24"/>
        </w:rPr>
        <w:t>Review of Shel Neymark work from June 1, 2022. Cary Gustin</w:t>
      </w:r>
    </w:p>
    <w:p w:rsidR="00F93053" w:rsidRDefault="00F93053" w:rsidP="00F93053">
      <w:pPr>
        <w:pStyle w:val="ListParagraph"/>
        <w:ind w:left="1080"/>
        <w:rPr>
          <w:rFonts w:ascii="Arial" w:hAnsi="Arial" w:cs="Arial"/>
          <w:sz w:val="24"/>
          <w:szCs w:val="24"/>
        </w:rPr>
      </w:pPr>
      <w:r>
        <w:rPr>
          <w:rFonts w:ascii="Arial" w:hAnsi="Arial" w:cs="Arial"/>
          <w:sz w:val="24"/>
          <w:szCs w:val="24"/>
        </w:rPr>
        <w:lastRenderedPageBreak/>
        <w:t xml:space="preserve">Vice-Chairman Gustin stated that they were unable to get any well drillers to come out and do any work before they fiscal year ended so they opted to have Shel Neymark come out and do some additional work to the fountain. </w:t>
      </w:r>
    </w:p>
    <w:p w:rsidR="00F93053" w:rsidRDefault="00F93053" w:rsidP="00F93053">
      <w:pPr>
        <w:pStyle w:val="ListParagraph"/>
        <w:ind w:left="1080"/>
        <w:rPr>
          <w:rFonts w:ascii="Arial" w:hAnsi="Arial" w:cs="Arial"/>
          <w:sz w:val="24"/>
          <w:szCs w:val="24"/>
        </w:rPr>
      </w:pPr>
      <w:r>
        <w:rPr>
          <w:rFonts w:ascii="Arial" w:hAnsi="Arial" w:cs="Arial"/>
          <w:sz w:val="24"/>
          <w:szCs w:val="24"/>
        </w:rPr>
        <w:t>Member Carlstedt asked if the broken handrails were hazardous.</w:t>
      </w:r>
    </w:p>
    <w:p w:rsidR="00F93053" w:rsidRDefault="00F93053" w:rsidP="00F93053">
      <w:pPr>
        <w:pStyle w:val="ListParagraph"/>
        <w:ind w:left="1080"/>
        <w:rPr>
          <w:rFonts w:ascii="Arial" w:hAnsi="Arial" w:cs="Arial"/>
          <w:sz w:val="24"/>
          <w:szCs w:val="24"/>
        </w:rPr>
      </w:pPr>
      <w:r>
        <w:rPr>
          <w:rFonts w:ascii="Arial" w:hAnsi="Arial" w:cs="Arial"/>
          <w:sz w:val="24"/>
          <w:szCs w:val="24"/>
        </w:rPr>
        <w:t>Vice-Chairman Gustin answered that it is not. Member Underwood has gone out there to inspect it</w:t>
      </w:r>
      <w:r w:rsidR="00892DAA">
        <w:rPr>
          <w:rFonts w:ascii="Arial" w:hAnsi="Arial" w:cs="Arial"/>
          <w:sz w:val="24"/>
          <w:szCs w:val="24"/>
        </w:rPr>
        <w:t xml:space="preserve"> and doesn’t see it as a problem at this time. They plan on caulking it and painting it to match in order to save some money.</w:t>
      </w:r>
    </w:p>
    <w:p w:rsidR="000B20E6" w:rsidRPr="000B20E6" w:rsidRDefault="000B20E6" w:rsidP="000B20E6">
      <w:pPr>
        <w:rPr>
          <w:rFonts w:ascii="Arial" w:hAnsi="Arial" w:cs="Arial"/>
          <w:b/>
          <w:i/>
          <w:sz w:val="24"/>
          <w:szCs w:val="24"/>
        </w:rPr>
      </w:pPr>
    </w:p>
    <w:p w:rsidR="000B20E6" w:rsidRPr="000B20E6" w:rsidRDefault="000B20E6" w:rsidP="009755D0">
      <w:pPr>
        <w:pStyle w:val="ListParagraph"/>
        <w:numPr>
          <w:ilvl w:val="0"/>
          <w:numId w:val="1"/>
        </w:numPr>
        <w:rPr>
          <w:rFonts w:ascii="Arial" w:hAnsi="Arial" w:cs="Arial"/>
          <w:b/>
          <w:i/>
          <w:sz w:val="24"/>
          <w:szCs w:val="24"/>
        </w:rPr>
      </w:pPr>
      <w:r w:rsidRPr="000B20E6">
        <w:rPr>
          <w:rFonts w:ascii="Arial" w:hAnsi="Arial" w:cs="Arial"/>
          <w:b/>
          <w:i/>
          <w:sz w:val="24"/>
          <w:szCs w:val="24"/>
        </w:rPr>
        <w:t>NEW BUSINESS</w:t>
      </w:r>
    </w:p>
    <w:p w:rsidR="000B20E6" w:rsidRDefault="000B20E6" w:rsidP="009755D0">
      <w:pPr>
        <w:pStyle w:val="NoSpacing"/>
        <w:numPr>
          <w:ilvl w:val="0"/>
          <w:numId w:val="8"/>
        </w:numPr>
        <w:rPr>
          <w:rFonts w:ascii="Arial" w:hAnsi="Arial" w:cs="Arial"/>
          <w:sz w:val="24"/>
          <w:szCs w:val="24"/>
        </w:rPr>
      </w:pPr>
      <w:r>
        <w:rPr>
          <w:rFonts w:ascii="Arial" w:hAnsi="Arial" w:cs="Arial"/>
          <w:sz w:val="24"/>
          <w:szCs w:val="24"/>
        </w:rPr>
        <w:t>Discussion/Update: Available Funds Review to date.</w:t>
      </w:r>
    </w:p>
    <w:p w:rsidR="00892DAA" w:rsidRDefault="00892DAA" w:rsidP="00892DAA">
      <w:pPr>
        <w:pStyle w:val="NoSpacing"/>
        <w:rPr>
          <w:rFonts w:ascii="Arial" w:hAnsi="Arial" w:cs="Arial"/>
          <w:sz w:val="24"/>
          <w:szCs w:val="24"/>
        </w:rPr>
      </w:pPr>
    </w:p>
    <w:p w:rsidR="00892DAA" w:rsidRDefault="00892DAA" w:rsidP="00892DAA">
      <w:pPr>
        <w:pStyle w:val="NoSpacing"/>
        <w:rPr>
          <w:rFonts w:ascii="Arial" w:hAnsi="Arial" w:cs="Arial"/>
          <w:sz w:val="24"/>
          <w:szCs w:val="24"/>
        </w:rPr>
      </w:pPr>
      <w:r>
        <w:rPr>
          <w:rFonts w:ascii="Arial" w:hAnsi="Arial" w:cs="Arial"/>
          <w:sz w:val="24"/>
          <w:szCs w:val="24"/>
        </w:rPr>
        <w:t xml:space="preserve">Vice-Chairman Gustin referred to a print out from Carl from the Finance Department. There is now a fresh round of funding and the Public Arts Advisory Board is holding $9,014 now for the new fiscal year. The Arts Council is holding money in the Public Art fund for use of the fountain and that’s an additional $3,956.77. The total held for use is $12,970.77; a portion of the Lodgers Tax money has to be used within a certain amount of time of it goes back into the City’s General Fund, so they need to use $2,583. They plan on getting estimates from some of the well drillers and get to work. As of now, they haven’t had any luck getting in touch with them due to them all being busy with other jobs. He plans on calling some new companies in order to get the estimates. </w:t>
      </w:r>
    </w:p>
    <w:p w:rsidR="00892DAA" w:rsidRDefault="00892DAA" w:rsidP="00892DAA">
      <w:pPr>
        <w:pStyle w:val="NoSpacing"/>
        <w:rPr>
          <w:rFonts w:ascii="Arial" w:hAnsi="Arial" w:cs="Arial"/>
          <w:sz w:val="24"/>
          <w:szCs w:val="24"/>
        </w:rPr>
      </w:pPr>
    </w:p>
    <w:p w:rsidR="000B20E6" w:rsidRDefault="000B20E6" w:rsidP="009755D0">
      <w:pPr>
        <w:pStyle w:val="NoSpacing"/>
        <w:numPr>
          <w:ilvl w:val="0"/>
          <w:numId w:val="8"/>
        </w:numPr>
        <w:rPr>
          <w:rFonts w:ascii="Arial" w:hAnsi="Arial" w:cs="Arial"/>
          <w:sz w:val="24"/>
          <w:szCs w:val="24"/>
        </w:rPr>
      </w:pPr>
      <w:r>
        <w:rPr>
          <w:rFonts w:ascii="Arial" w:hAnsi="Arial" w:cs="Arial"/>
          <w:sz w:val="24"/>
          <w:szCs w:val="24"/>
        </w:rPr>
        <w:t>Discussion/Action: Possible New Well for use in front of Geronimo Springs Museum.</w:t>
      </w:r>
    </w:p>
    <w:p w:rsidR="002720D2" w:rsidRDefault="002720D2" w:rsidP="002720D2">
      <w:pPr>
        <w:pStyle w:val="NoSpacing"/>
        <w:rPr>
          <w:rFonts w:ascii="Arial" w:hAnsi="Arial" w:cs="Arial"/>
          <w:sz w:val="24"/>
          <w:szCs w:val="24"/>
        </w:rPr>
      </w:pPr>
      <w:r>
        <w:rPr>
          <w:rFonts w:ascii="Arial" w:hAnsi="Arial" w:cs="Arial"/>
          <w:sz w:val="24"/>
          <w:szCs w:val="24"/>
        </w:rPr>
        <w:t>Vice-Chairman Gustin</w:t>
      </w:r>
      <w:r>
        <w:rPr>
          <w:rFonts w:ascii="Arial" w:hAnsi="Arial" w:cs="Arial"/>
          <w:sz w:val="24"/>
          <w:szCs w:val="24"/>
        </w:rPr>
        <w:t xml:space="preserve"> stated that there is a possibility that they can use the well in front of the museum; there is a dedicated hot mineral well in front of the museum building that was used to heat the building years ago. The pipes all rusted and they haven’t used that system for over 20 years and it’s just sitting there idle.</w:t>
      </w:r>
    </w:p>
    <w:p w:rsidR="002720D2" w:rsidRDefault="002720D2" w:rsidP="002720D2">
      <w:pPr>
        <w:pStyle w:val="NoSpacing"/>
        <w:rPr>
          <w:rFonts w:ascii="Arial" w:hAnsi="Arial" w:cs="Arial"/>
          <w:sz w:val="24"/>
          <w:szCs w:val="24"/>
        </w:rPr>
      </w:pPr>
      <w:r>
        <w:rPr>
          <w:rFonts w:ascii="Arial" w:hAnsi="Arial" w:cs="Arial"/>
          <w:sz w:val="24"/>
          <w:szCs w:val="24"/>
        </w:rPr>
        <w:t xml:space="preserve">City Manager Swingle stated that he didn’t know that the museum had a well. It would be a matter of entering into an agreement with each other to allow access to tap into that well. </w:t>
      </w:r>
    </w:p>
    <w:p w:rsidR="002720D2" w:rsidRDefault="002720D2" w:rsidP="002720D2">
      <w:pPr>
        <w:pStyle w:val="NoSpacing"/>
        <w:rPr>
          <w:rFonts w:ascii="Arial" w:hAnsi="Arial" w:cs="Arial"/>
          <w:sz w:val="24"/>
          <w:szCs w:val="24"/>
        </w:rPr>
      </w:pPr>
      <w:r>
        <w:rPr>
          <w:rFonts w:ascii="Arial" w:hAnsi="Arial" w:cs="Arial"/>
          <w:sz w:val="24"/>
          <w:szCs w:val="24"/>
        </w:rPr>
        <w:t>Member Underwood stated that chances are it’s a steel casing and it might be gone.</w:t>
      </w:r>
    </w:p>
    <w:p w:rsidR="002720D2" w:rsidRDefault="002720D2" w:rsidP="002720D2">
      <w:pPr>
        <w:pStyle w:val="NoSpacing"/>
        <w:rPr>
          <w:rFonts w:ascii="Arial" w:hAnsi="Arial" w:cs="Arial"/>
          <w:sz w:val="24"/>
          <w:szCs w:val="24"/>
        </w:rPr>
      </w:pPr>
      <w:r>
        <w:rPr>
          <w:rFonts w:ascii="Arial" w:hAnsi="Arial" w:cs="Arial"/>
          <w:sz w:val="24"/>
          <w:szCs w:val="24"/>
        </w:rPr>
        <w:t>Vice-Chairman Gustin</w:t>
      </w:r>
      <w:r>
        <w:rPr>
          <w:rFonts w:ascii="Arial" w:hAnsi="Arial" w:cs="Arial"/>
          <w:sz w:val="24"/>
          <w:szCs w:val="24"/>
        </w:rPr>
        <w:t xml:space="preserve"> stated that he plans on asking the well drillers to look at this to see if it is a viable option and may be more cost effective to use instead of drilling. </w:t>
      </w:r>
    </w:p>
    <w:p w:rsidR="002720D2" w:rsidRDefault="002720D2" w:rsidP="002720D2">
      <w:pPr>
        <w:pStyle w:val="NoSpacing"/>
        <w:rPr>
          <w:rFonts w:ascii="Arial" w:hAnsi="Arial" w:cs="Arial"/>
          <w:sz w:val="24"/>
          <w:szCs w:val="24"/>
        </w:rPr>
      </w:pPr>
      <w:r>
        <w:rPr>
          <w:rFonts w:ascii="Arial" w:hAnsi="Arial" w:cs="Arial"/>
          <w:sz w:val="24"/>
          <w:szCs w:val="24"/>
        </w:rPr>
        <w:t>Chairman Bryan stated that there can be a disadvantage to trying to revive a well due to it being dormant for so long.</w:t>
      </w:r>
    </w:p>
    <w:p w:rsidR="002720D2" w:rsidRDefault="00982398" w:rsidP="002720D2">
      <w:pPr>
        <w:pStyle w:val="NoSpacing"/>
        <w:rPr>
          <w:rFonts w:ascii="Arial" w:hAnsi="Arial" w:cs="Arial"/>
          <w:sz w:val="24"/>
          <w:szCs w:val="24"/>
        </w:rPr>
      </w:pPr>
      <w:r>
        <w:rPr>
          <w:rFonts w:ascii="Arial" w:hAnsi="Arial" w:cs="Arial"/>
          <w:sz w:val="24"/>
          <w:szCs w:val="24"/>
        </w:rPr>
        <w:t>City Manager Swingle</w:t>
      </w:r>
      <w:r>
        <w:rPr>
          <w:rFonts w:ascii="Arial" w:hAnsi="Arial" w:cs="Arial"/>
          <w:sz w:val="24"/>
          <w:szCs w:val="24"/>
        </w:rPr>
        <w:t xml:space="preserve"> stated that in his experience with wells, it would be more costly trying to repair a well that has not been used for so long. Lodgers Tax hasn’t been informed as of yet, but they received $100,000 more in revenue last year, so the contributions are going to be increased; they will be receiving close to another $60,000 above a beyond what they have received normally. The Lodgers Tax board would be an ideal group to request this funding.</w:t>
      </w:r>
    </w:p>
    <w:p w:rsidR="00982398" w:rsidRDefault="00982398" w:rsidP="002720D2">
      <w:pPr>
        <w:pStyle w:val="NoSpacing"/>
        <w:rPr>
          <w:rFonts w:ascii="Arial" w:hAnsi="Arial" w:cs="Arial"/>
          <w:sz w:val="24"/>
          <w:szCs w:val="24"/>
        </w:rPr>
      </w:pPr>
    </w:p>
    <w:p w:rsidR="000B20E6" w:rsidRDefault="000B20E6" w:rsidP="009755D0">
      <w:pPr>
        <w:pStyle w:val="NoSpacing"/>
        <w:numPr>
          <w:ilvl w:val="0"/>
          <w:numId w:val="8"/>
        </w:numPr>
        <w:rPr>
          <w:rFonts w:ascii="Arial" w:hAnsi="Arial" w:cs="Arial"/>
          <w:sz w:val="24"/>
          <w:szCs w:val="24"/>
        </w:rPr>
      </w:pPr>
      <w:r>
        <w:rPr>
          <w:rFonts w:ascii="Arial" w:hAnsi="Arial" w:cs="Arial"/>
          <w:sz w:val="24"/>
          <w:szCs w:val="24"/>
        </w:rPr>
        <w:t>Discussion/Action: Re-contact Well Drillers for project.</w:t>
      </w:r>
    </w:p>
    <w:p w:rsidR="00982398" w:rsidRDefault="00982398" w:rsidP="00982398">
      <w:pPr>
        <w:pStyle w:val="NoSpacing"/>
        <w:rPr>
          <w:rFonts w:ascii="Arial" w:hAnsi="Arial" w:cs="Arial"/>
          <w:sz w:val="24"/>
          <w:szCs w:val="24"/>
        </w:rPr>
      </w:pPr>
      <w:r>
        <w:rPr>
          <w:rFonts w:ascii="Arial" w:hAnsi="Arial" w:cs="Arial"/>
          <w:sz w:val="24"/>
          <w:szCs w:val="24"/>
        </w:rPr>
        <w:lastRenderedPageBreak/>
        <w:t>Vice-Chairman Gustin stated that he will get in touch with well drilling companies in order to get estimates.</w:t>
      </w:r>
    </w:p>
    <w:p w:rsidR="00982398" w:rsidRDefault="00982398" w:rsidP="00982398">
      <w:pPr>
        <w:pStyle w:val="NoSpacing"/>
        <w:rPr>
          <w:rFonts w:ascii="Arial" w:hAnsi="Arial" w:cs="Arial"/>
          <w:sz w:val="24"/>
          <w:szCs w:val="24"/>
        </w:rPr>
      </w:pPr>
      <w:r>
        <w:rPr>
          <w:rFonts w:ascii="Arial" w:hAnsi="Arial" w:cs="Arial"/>
          <w:sz w:val="24"/>
          <w:szCs w:val="24"/>
        </w:rPr>
        <w:t>City Manager Swingle</w:t>
      </w:r>
      <w:r>
        <w:rPr>
          <w:rFonts w:ascii="Arial" w:hAnsi="Arial" w:cs="Arial"/>
          <w:sz w:val="24"/>
          <w:szCs w:val="24"/>
        </w:rPr>
        <w:t xml:space="preserve"> asked how deep they were planning on drilling.</w:t>
      </w:r>
    </w:p>
    <w:p w:rsidR="00982398" w:rsidRDefault="00982398" w:rsidP="00982398">
      <w:pPr>
        <w:pStyle w:val="NoSpacing"/>
        <w:rPr>
          <w:rFonts w:ascii="Arial" w:hAnsi="Arial" w:cs="Arial"/>
          <w:sz w:val="24"/>
          <w:szCs w:val="24"/>
        </w:rPr>
      </w:pPr>
      <w:r>
        <w:rPr>
          <w:rFonts w:ascii="Arial" w:hAnsi="Arial" w:cs="Arial"/>
          <w:sz w:val="24"/>
          <w:szCs w:val="24"/>
        </w:rPr>
        <w:t>Vice-Chairman Gustin stated that</w:t>
      </w:r>
      <w:r>
        <w:rPr>
          <w:rFonts w:ascii="Arial" w:hAnsi="Arial" w:cs="Arial"/>
          <w:sz w:val="24"/>
          <w:szCs w:val="24"/>
        </w:rPr>
        <w:t xml:space="preserve"> it’s not very deep right there, maybe 20 feet at the most as the water is very close to the surface.</w:t>
      </w:r>
    </w:p>
    <w:p w:rsidR="00982398" w:rsidRDefault="00982398" w:rsidP="00982398">
      <w:pPr>
        <w:pStyle w:val="NoSpacing"/>
        <w:rPr>
          <w:rFonts w:ascii="Arial" w:hAnsi="Arial" w:cs="Arial"/>
          <w:sz w:val="24"/>
          <w:szCs w:val="24"/>
        </w:rPr>
      </w:pPr>
      <w:r>
        <w:rPr>
          <w:rFonts w:ascii="Arial" w:hAnsi="Arial" w:cs="Arial"/>
          <w:sz w:val="24"/>
          <w:szCs w:val="24"/>
        </w:rPr>
        <w:t>Chairman Bryan stated that some well drillers charge you for a minimum of 100 feet no matter how deep they have to drill.</w:t>
      </w:r>
    </w:p>
    <w:p w:rsidR="00982398" w:rsidRDefault="00982398" w:rsidP="00982398">
      <w:pPr>
        <w:pStyle w:val="NoSpacing"/>
        <w:rPr>
          <w:rFonts w:ascii="Arial" w:hAnsi="Arial" w:cs="Arial"/>
          <w:sz w:val="24"/>
          <w:szCs w:val="24"/>
        </w:rPr>
      </w:pPr>
    </w:p>
    <w:p w:rsidR="000B20E6" w:rsidRPr="00365DB2" w:rsidRDefault="000B20E6" w:rsidP="009755D0">
      <w:pPr>
        <w:pStyle w:val="NoSpacing"/>
        <w:numPr>
          <w:ilvl w:val="0"/>
          <w:numId w:val="8"/>
        </w:numPr>
        <w:rPr>
          <w:rFonts w:ascii="Arial" w:hAnsi="Arial" w:cs="Arial"/>
          <w:sz w:val="24"/>
          <w:szCs w:val="24"/>
        </w:rPr>
      </w:pPr>
      <w:r>
        <w:rPr>
          <w:rFonts w:ascii="Arial" w:hAnsi="Arial" w:cs="Arial"/>
          <w:sz w:val="24"/>
          <w:szCs w:val="24"/>
        </w:rPr>
        <w:t>Discussion/Action: Ask Lodger’s Tax Advisory Board for additional funding for project.</w:t>
      </w:r>
    </w:p>
    <w:p w:rsidR="000B20E6" w:rsidRDefault="000B20E6" w:rsidP="000B20E6">
      <w:pPr>
        <w:pStyle w:val="NoSpacing"/>
        <w:rPr>
          <w:rFonts w:ascii="Arial" w:hAnsi="Arial" w:cs="Arial"/>
          <w:sz w:val="24"/>
          <w:szCs w:val="24"/>
        </w:rPr>
      </w:pPr>
    </w:p>
    <w:p w:rsidR="00831F2B" w:rsidRDefault="00831F2B" w:rsidP="000B20E6">
      <w:pPr>
        <w:pStyle w:val="NoSpacing"/>
        <w:rPr>
          <w:rFonts w:ascii="Arial" w:hAnsi="Arial" w:cs="Arial"/>
          <w:sz w:val="24"/>
          <w:szCs w:val="24"/>
        </w:rPr>
      </w:pPr>
      <w:r>
        <w:rPr>
          <w:rFonts w:ascii="Arial" w:hAnsi="Arial" w:cs="Arial"/>
          <w:sz w:val="24"/>
          <w:szCs w:val="24"/>
        </w:rPr>
        <w:t xml:space="preserve">Vice-Chairman Gustin stated that he asked Jake Foerstner from the Lodgers Tax Advisory Board to put him on the agenda for Monday, July 25, 2022 to discuss and describe the project to them and ask them to contribute towards this because it on City property and a tourism asset. </w:t>
      </w:r>
    </w:p>
    <w:p w:rsidR="00831F2B" w:rsidRDefault="00831F2B" w:rsidP="000B20E6">
      <w:pPr>
        <w:pStyle w:val="NoSpacing"/>
        <w:rPr>
          <w:rFonts w:ascii="Arial" w:hAnsi="Arial" w:cs="Arial"/>
          <w:sz w:val="24"/>
          <w:szCs w:val="24"/>
        </w:rPr>
      </w:pPr>
      <w:r>
        <w:rPr>
          <w:rFonts w:ascii="Arial" w:hAnsi="Arial" w:cs="Arial"/>
          <w:sz w:val="24"/>
          <w:szCs w:val="24"/>
        </w:rPr>
        <w:t>City Manager Swingle</w:t>
      </w:r>
      <w:r>
        <w:rPr>
          <w:rFonts w:ascii="Arial" w:hAnsi="Arial" w:cs="Arial"/>
          <w:sz w:val="24"/>
          <w:szCs w:val="24"/>
        </w:rPr>
        <w:t xml:space="preserve"> stated that the existing language in the resolution is that a non-profit must apply. They will be changing it so that governmental entities can apply as well. The Lodger’s Tax Board does have a p</w:t>
      </w:r>
      <w:r w:rsidR="0012256B">
        <w:rPr>
          <w:rFonts w:ascii="Arial" w:hAnsi="Arial" w:cs="Arial"/>
          <w:sz w:val="24"/>
          <w:szCs w:val="24"/>
        </w:rPr>
        <w:t>lethora of funding at this time and it wouldn’t hurt to ask for some of the money to fund this project. He asked about the loose tiles on the fountain and if they have been addressed.</w:t>
      </w:r>
    </w:p>
    <w:p w:rsidR="0012256B" w:rsidRDefault="0012256B" w:rsidP="000B20E6">
      <w:pPr>
        <w:pStyle w:val="NoSpacing"/>
        <w:rPr>
          <w:rFonts w:ascii="Arial" w:hAnsi="Arial" w:cs="Arial"/>
          <w:sz w:val="24"/>
          <w:szCs w:val="24"/>
        </w:rPr>
      </w:pPr>
      <w:r>
        <w:rPr>
          <w:rFonts w:ascii="Arial" w:hAnsi="Arial" w:cs="Arial"/>
          <w:sz w:val="24"/>
          <w:szCs w:val="24"/>
        </w:rPr>
        <w:t>Vice-Chairman Gustin</w:t>
      </w:r>
      <w:r>
        <w:rPr>
          <w:rFonts w:ascii="Arial" w:hAnsi="Arial" w:cs="Arial"/>
          <w:sz w:val="24"/>
          <w:szCs w:val="24"/>
        </w:rPr>
        <w:t xml:space="preserve"> stated that when Shel was here on June 1</w:t>
      </w:r>
      <w:r w:rsidRPr="0012256B">
        <w:rPr>
          <w:rFonts w:ascii="Arial" w:hAnsi="Arial" w:cs="Arial"/>
          <w:sz w:val="24"/>
          <w:szCs w:val="24"/>
          <w:vertAlign w:val="superscript"/>
        </w:rPr>
        <w:t>st</w:t>
      </w:r>
      <w:r>
        <w:rPr>
          <w:rFonts w:ascii="Arial" w:hAnsi="Arial" w:cs="Arial"/>
          <w:sz w:val="24"/>
          <w:szCs w:val="24"/>
        </w:rPr>
        <w:t>, he repaired a lot of it and it’s in good shape. There is still some work that he can come back and do; if they are not able to get a well driller on board then they will utilize it for more repairs so that they won’t lose the funding.</w:t>
      </w:r>
    </w:p>
    <w:p w:rsidR="0012256B" w:rsidRDefault="0012256B" w:rsidP="000B20E6">
      <w:pPr>
        <w:pStyle w:val="NoSpacing"/>
        <w:rPr>
          <w:rFonts w:ascii="Arial" w:hAnsi="Arial" w:cs="Arial"/>
          <w:sz w:val="24"/>
          <w:szCs w:val="24"/>
        </w:rPr>
      </w:pPr>
      <w:r>
        <w:rPr>
          <w:rFonts w:ascii="Arial" w:hAnsi="Arial" w:cs="Arial"/>
          <w:sz w:val="24"/>
          <w:szCs w:val="24"/>
        </w:rPr>
        <w:t>Chairman Bryan stated that they should ask the Lodgers Tax Board to pay for half of the cost so that they use all of the funds that they currently have and they can use it for other repairs and projects; he said that they should ask for $15,000.</w:t>
      </w:r>
    </w:p>
    <w:p w:rsidR="00EA5AF6" w:rsidRDefault="00EA5AF6" w:rsidP="000B20E6">
      <w:pPr>
        <w:pStyle w:val="NoSpacing"/>
        <w:rPr>
          <w:rFonts w:ascii="Arial" w:hAnsi="Arial" w:cs="Arial"/>
          <w:sz w:val="24"/>
          <w:szCs w:val="24"/>
        </w:rPr>
      </w:pPr>
    </w:p>
    <w:p w:rsidR="00EA5AF6" w:rsidRDefault="00EA5AF6" w:rsidP="000B20E6">
      <w:pPr>
        <w:pStyle w:val="NoSpacing"/>
        <w:rPr>
          <w:rFonts w:ascii="Arial" w:hAnsi="Arial" w:cs="Arial"/>
          <w:sz w:val="24"/>
          <w:szCs w:val="24"/>
        </w:rPr>
      </w:pPr>
      <w:r>
        <w:rPr>
          <w:rFonts w:ascii="Arial" w:hAnsi="Arial" w:cs="Arial"/>
          <w:sz w:val="24"/>
          <w:szCs w:val="24"/>
        </w:rPr>
        <w:t>Member Carlstedt made a motion for Vice-Chairman Gustin to make a presentation to the Lodgers Tax Board requesting $15,000 to be applied for by the Arts Council.</w:t>
      </w:r>
    </w:p>
    <w:p w:rsidR="00EA5AF6" w:rsidRDefault="00EA5AF6" w:rsidP="000B20E6">
      <w:pPr>
        <w:pStyle w:val="NoSpacing"/>
        <w:rPr>
          <w:rFonts w:ascii="Arial" w:hAnsi="Arial" w:cs="Arial"/>
          <w:sz w:val="24"/>
          <w:szCs w:val="24"/>
        </w:rPr>
      </w:pPr>
      <w:r>
        <w:rPr>
          <w:rFonts w:ascii="Arial" w:hAnsi="Arial" w:cs="Arial"/>
          <w:sz w:val="24"/>
          <w:szCs w:val="24"/>
        </w:rPr>
        <w:t>Member Alicea seconded the motion.</w:t>
      </w:r>
    </w:p>
    <w:p w:rsidR="00EA5AF6" w:rsidRDefault="00EA5AF6" w:rsidP="000B20E6">
      <w:pPr>
        <w:pStyle w:val="NoSpacing"/>
        <w:rPr>
          <w:rFonts w:ascii="Arial" w:hAnsi="Arial" w:cs="Arial"/>
          <w:sz w:val="24"/>
          <w:szCs w:val="24"/>
        </w:rPr>
      </w:pPr>
      <w:r>
        <w:rPr>
          <w:rFonts w:ascii="Arial" w:hAnsi="Arial" w:cs="Arial"/>
          <w:sz w:val="24"/>
          <w:szCs w:val="24"/>
        </w:rPr>
        <w:t>Motion carried unanimously.</w:t>
      </w:r>
    </w:p>
    <w:p w:rsidR="000B20E6" w:rsidRPr="00C949ED" w:rsidRDefault="000B20E6" w:rsidP="000B20E6">
      <w:pPr>
        <w:pStyle w:val="NoSpacing"/>
        <w:ind w:left="1080"/>
        <w:rPr>
          <w:rFonts w:ascii="Arial" w:hAnsi="Arial" w:cs="Arial"/>
          <w:sz w:val="24"/>
          <w:szCs w:val="24"/>
        </w:rPr>
      </w:pPr>
    </w:p>
    <w:p w:rsidR="000B20E6" w:rsidRPr="009755D0" w:rsidRDefault="000B20E6" w:rsidP="009755D0">
      <w:pPr>
        <w:pStyle w:val="ListParagraph"/>
        <w:numPr>
          <w:ilvl w:val="0"/>
          <w:numId w:val="1"/>
        </w:numPr>
        <w:spacing w:line="480" w:lineRule="auto"/>
        <w:rPr>
          <w:rFonts w:ascii="Arial" w:hAnsi="Arial" w:cs="Arial"/>
          <w:b/>
          <w:i/>
          <w:sz w:val="24"/>
          <w:szCs w:val="24"/>
        </w:rPr>
      </w:pPr>
      <w:r w:rsidRPr="009755D0">
        <w:rPr>
          <w:rFonts w:ascii="Arial" w:hAnsi="Arial" w:cs="Arial"/>
          <w:b/>
          <w:i/>
          <w:sz w:val="24"/>
          <w:szCs w:val="24"/>
        </w:rPr>
        <w:t>REPORTS FROM THE BOARD</w:t>
      </w:r>
    </w:p>
    <w:p w:rsidR="00EA5AF6" w:rsidRDefault="00EA5AF6" w:rsidP="00EA5AF6">
      <w:pPr>
        <w:pStyle w:val="NoSpacing"/>
        <w:rPr>
          <w:rFonts w:ascii="Arial" w:hAnsi="Arial" w:cs="Arial"/>
          <w:sz w:val="24"/>
          <w:szCs w:val="24"/>
        </w:rPr>
      </w:pPr>
      <w:r>
        <w:rPr>
          <w:rFonts w:ascii="Arial" w:hAnsi="Arial" w:cs="Arial"/>
          <w:sz w:val="24"/>
          <w:szCs w:val="24"/>
        </w:rPr>
        <w:t>There was nothing to report at this time.</w:t>
      </w:r>
    </w:p>
    <w:p w:rsidR="00EA5AF6" w:rsidRPr="00EA5AF6" w:rsidRDefault="00EA5AF6" w:rsidP="00EA5AF6">
      <w:pPr>
        <w:pStyle w:val="NoSpacing"/>
        <w:rPr>
          <w:rFonts w:ascii="Arial" w:hAnsi="Arial" w:cs="Arial"/>
          <w:b/>
          <w:i/>
          <w:sz w:val="24"/>
          <w:szCs w:val="24"/>
        </w:rPr>
      </w:pPr>
    </w:p>
    <w:p w:rsidR="000B20E6" w:rsidRPr="009755D0" w:rsidRDefault="000B20E6" w:rsidP="009755D0">
      <w:pPr>
        <w:pStyle w:val="ListParagraph"/>
        <w:numPr>
          <w:ilvl w:val="0"/>
          <w:numId w:val="1"/>
        </w:numPr>
        <w:spacing w:line="480" w:lineRule="auto"/>
        <w:rPr>
          <w:rFonts w:ascii="Arial" w:hAnsi="Arial" w:cs="Arial"/>
          <w:b/>
          <w:i/>
          <w:sz w:val="24"/>
          <w:szCs w:val="24"/>
        </w:rPr>
      </w:pPr>
      <w:r w:rsidRPr="009755D0">
        <w:rPr>
          <w:rFonts w:ascii="Arial" w:hAnsi="Arial" w:cs="Arial"/>
          <w:b/>
          <w:i/>
          <w:sz w:val="24"/>
          <w:szCs w:val="24"/>
        </w:rPr>
        <w:t>REPORTS FROM STAFF</w:t>
      </w:r>
    </w:p>
    <w:p w:rsidR="00EA5AF6" w:rsidRDefault="00EA5AF6" w:rsidP="00EA5AF6">
      <w:pPr>
        <w:pStyle w:val="NoSpacing"/>
        <w:rPr>
          <w:rFonts w:ascii="Arial" w:hAnsi="Arial" w:cs="Arial"/>
          <w:sz w:val="24"/>
          <w:szCs w:val="24"/>
        </w:rPr>
      </w:pPr>
      <w:r w:rsidRPr="00EA5AF6">
        <w:rPr>
          <w:rFonts w:ascii="Arial" w:hAnsi="Arial" w:cs="Arial"/>
          <w:sz w:val="24"/>
          <w:szCs w:val="24"/>
        </w:rPr>
        <w:t xml:space="preserve">City Manager Swingle stated that he wanted to </w:t>
      </w:r>
      <w:r>
        <w:rPr>
          <w:rFonts w:ascii="Arial" w:hAnsi="Arial" w:cs="Arial"/>
          <w:sz w:val="24"/>
          <w:szCs w:val="24"/>
        </w:rPr>
        <w:t>let</w:t>
      </w:r>
      <w:r w:rsidRPr="00EA5AF6">
        <w:rPr>
          <w:rFonts w:ascii="Arial" w:hAnsi="Arial" w:cs="Arial"/>
          <w:sz w:val="24"/>
          <w:szCs w:val="24"/>
        </w:rPr>
        <w:t xml:space="preserve"> them know about the increase in revenue in Lodgers Tax</w:t>
      </w:r>
      <w:r>
        <w:rPr>
          <w:rFonts w:ascii="Arial" w:hAnsi="Arial" w:cs="Arial"/>
          <w:sz w:val="24"/>
          <w:szCs w:val="24"/>
        </w:rPr>
        <w:t>. With that, it will give them about $3,700 which is about 25% more than last year.</w:t>
      </w:r>
    </w:p>
    <w:p w:rsidR="000B20E6" w:rsidRPr="000867B7" w:rsidRDefault="000B20E6" w:rsidP="000B20E6">
      <w:pPr>
        <w:pStyle w:val="ListParagraph"/>
        <w:rPr>
          <w:rFonts w:ascii="Arial" w:hAnsi="Arial" w:cs="Arial"/>
          <w:b/>
          <w:i/>
          <w:sz w:val="24"/>
          <w:szCs w:val="24"/>
        </w:rPr>
      </w:pPr>
    </w:p>
    <w:p w:rsidR="000B20E6" w:rsidRPr="009E6F25" w:rsidRDefault="000B20E6" w:rsidP="009755D0">
      <w:pPr>
        <w:pStyle w:val="ListParagraph"/>
        <w:numPr>
          <w:ilvl w:val="0"/>
          <w:numId w:val="1"/>
        </w:numPr>
        <w:spacing w:line="240" w:lineRule="auto"/>
        <w:rPr>
          <w:rFonts w:ascii="Arial" w:hAnsi="Arial" w:cs="Arial"/>
          <w:b/>
          <w:i/>
          <w:sz w:val="24"/>
          <w:szCs w:val="24"/>
        </w:rPr>
      </w:pPr>
      <w:r w:rsidRPr="009E6F25">
        <w:rPr>
          <w:rFonts w:ascii="Arial" w:hAnsi="Arial" w:cs="Arial"/>
          <w:b/>
          <w:i/>
          <w:sz w:val="24"/>
          <w:szCs w:val="24"/>
        </w:rPr>
        <w:t>SET TIME, PLACE AND DATE FOR NEXT MEETING</w:t>
      </w:r>
    </w:p>
    <w:p w:rsidR="000B20E6" w:rsidRDefault="000B20E6" w:rsidP="000B20E6">
      <w:pPr>
        <w:pStyle w:val="ListParagraph"/>
        <w:spacing w:line="240" w:lineRule="auto"/>
        <w:rPr>
          <w:rFonts w:ascii="Arial" w:hAnsi="Arial" w:cs="Arial"/>
          <w:sz w:val="20"/>
          <w:szCs w:val="20"/>
        </w:rPr>
      </w:pPr>
      <w:r w:rsidRPr="009E6F25">
        <w:rPr>
          <w:rFonts w:ascii="Arial" w:hAnsi="Arial" w:cs="Arial"/>
          <w:sz w:val="20"/>
          <w:szCs w:val="20"/>
        </w:rPr>
        <w:lastRenderedPageBreak/>
        <w:t>(</w:t>
      </w:r>
      <w:r>
        <w:rPr>
          <w:rFonts w:ascii="Arial" w:hAnsi="Arial" w:cs="Arial"/>
          <w:sz w:val="20"/>
          <w:szCs w:val="20"/>
        </w:rPr>
        <w:t>Traditionally m</w:t>
      </w:r>
      <w:r w:rsidRPr="009E6F25">
        <w:rPr>
          <w:rFonts w:ascii="Arial" w:hAnsi="Arial" w:cs="Arial"/>
          <w:sz w:val="20"/>
          <w:szCs w:val="20"/>
        </w:rPr>
        <w:t>eets quarterly on the 3</w:t>
      </w:r>
      <w:r w:rsidRPr="009E6F25">
        <w:rPr>
          <w:rFonts w:ascii="Arial" w:hAnsi="Arial" w:cs="Arial"/>
          <w:sz w:val="20"/>
          <w:szCs w:val="20"/>
          <w:vertAlign w:val="superscript"/>
        </w:rPr>
        <w:t>rd</w:t>
      </w:r>
      <w:r w:rsidRPr="009E6F25">
        <w:rPr>
          <w:rFonts w:ascii="Arial" w:hAnsi="Arial" w:cs="Arial"/>
          <w:sz w:val="20"/>
          <w:szCs w:val="20"/>
        </w:rPr>
        <w:t xml:space="preserve"> </w:t>
      </w:r>
      <w:r>
        <w:rPr>
          <w:rFonts w:ascii="Arial" w:hAnsi="Arial" w:cs="Arial"/>
          <w:sz w:val="20"/>
          <w:szCs w:val="20"/>
        </w:rPr>
        <w:t>Tuesday</w:t>
      </w:r>
      <w:r w:rsidRPr="009E6F25">
        <w:rPr>
          <w:rFonts w:ascii="Arial" w:hAnsi="Arial" w:cs="Arial"/>
          <w:sz w:val="20"/>
          <w:szCs w:val="20"/>
        </w:rPr>
        <w:t xml:space="preserve"> of the month at 4:00 PM</w:t>
      </w:r>
      <w:r>
        <w:rPr>
          <w:rFonts w:ascii="Arial" w:hAnsi="Arial" w:cs="Arial"/>
          <w:sz w:val="20"/>
          <w:szCs w:val="20"/>
        </w:rPr>
        <w:t>. However, regular meetings can be scheduled as needed.)</w:t>
      </w:r>
    </w:p>
    <w:p w:rsidR="000B20E6" w:rsidRDefault="000B20E6" w:rsidP="000B20E6">
      <w:pPr>
        <w:pStyle w:val="ListParagraph"/>
        <w:spacing w:line="240" w:lineRule="auto"/>
        <w:rPr>
          <w:rFonts w:ascii="Arial" w:hAnsi="Arial" w:cs="Arial"/>
          <w:sz w:val="20"/>
          <w:szCs w:val="20"/>
        </w:rPr>
      </w:pPr>
    </w:p>
    <w:p w:rsidR="000B20E6" w:rsidRPr="007842F2" w:rsidRDefault="000B20E6" w:rsidP="000B20E6">
      <w:pPr>
        <w:pStyle w:val="ListParagraph"/>
        <w:spacing w:line="240" w:lineRule="auto"/>
        <w:rPr>
          <w:rFonts w:ascii="Arial" w:hAnsi="Arial" w:cs="Arial"/>
          <w:sz w:val="24"/>
          <w:szCs w:val="24"/>
        </w:rPr>
      </w:pPr>
      <w:r>
        <w:rPr>
          <w:rFonts w:ascii="Arial" w:hAnsi="Arial" w:cs="Arial"/>
          <w:sz w:val="24"/>
          <w:szCs w:val="24"/>
        </w:rPr>
        <w:t xml:space="preserve">The board agreed to meet on </w:t>
      </w:r>
      <w:r w:rsidR="00EA5AF6">
        <w:rPr>
          <w:rFonts w:ascii="Arial" w:hAnsi="Arial" w:cs="Arial"/>
          <w:sz w:val="24"/>
          <w:szCs w:val="24"/>
        </w:rPr>
        <w:t>November 15</w:t>
      </w:r>
      <w:r>
        <w:rPr>
          <w:rFonts w:ascii="Arial" w:hAnsi="Arial" w:cs="Arial"/>
          <w:sz w:val="24"/>
          <w:szCs w:val="24"/>
        </w:rPr>
        <w:t>, 2022 at 4pm.</w:t>
      </w:r>
    </w:p>
    <w:p w:rsidR="000B20E6" w:rsidRDefault="000B20E6" w:rsidP="000B20E6">
      <w:pPr>
        <w:pStyle w:val="ListParagraph"/>
        <w:spacing w:line="240" w:lineRule="auto"/>
        <w:rPr>
          <w:rFonts w:ascii="Arial" w:hAnsi="Arial" w:cs="Arial"/>
          <w:sz w:val="20"/>
          <w:szCs w:val="20"/>
        </w:rPr>
      </w:pPr>
    </w:p>
    <w:p w:rsidR="000B20E6" w:rsidRDefault="000B20E6" w:rsidP="009755D0">
      <w:pPr>
        <w:pStyle w:val="ListParagraph"/>
        <w:numPr>
          <w:ilvl w:val="0"/>
          <w:numId w:val="1"/>
        </w:numPr>
        <w:spacing w:line="480" w:lineRule="auto"/>
        <w:rPr>
          <w:rFonts w:ascii="Arial" w:hAnsi="Arial" w:cs="Arial"/>
          <w:b/>
          <w:i/>
          <w:sz w:val="24"/>
          <w:szCs w:val="24"/>
        </w:rPr>
      </w:pPr>
      <w:r w:rsidRPr="009E6F25">
        <w:rPr>
          <w:rFonts w:ascii="Arial" w:hAnsi="Arial" w:cs="Arial"/>
          <w:b/>
          <w:i/>
          <w:sz w:val="24"/>
          <w:szCs w:val="24"/>
        </w:rPr>
        <w:t>ADJOURN</w:t>
      </w:r>
      <w:r w:rsidRPr="009E6F25">
        <w:rPr>
          <w:rFonts w:ascii="Arial" w:hAnsi="Arial" w:cs="Arial"/>
          <w:b/>
          <w:i/>
          <w:sz w:val="24"/>
          <w:szCs w:val="24"/>
        </w:rPr>
        <w:tab/>
      </w:r>
    </w:p>
    <w:p w:rsidR="000B20E6" w:rsidRDefault="000C16DA" w:rsidP="000B20E6">
      <w:pPr>
        <w:pStyle w:val="NoSpacing"/>
        <w:rPr>
          <w:rFonts w:ascii="Arial" w:hAnsi="Arial" w:cs="Arial"/>
          <w:sz w:val="24"/>
          <w:szCs w:val="24"/>
        </w:rPr>
      </w:pPr>
      <w:r>
        <w:rPr>
          <w:rFonts w:ascii="Arial" w:hAnsi="Arial" w:cs="Arial"/>
          <w:sz w:val="24"/>
          <w:szCs w:val="24"/>
        </w:rPr>
        <w:t>Member Underwood made a motion to adjourn the meeting.</w:t>
      </w:r>
    </w:p>
    <w:p w:rsidR="000C16DA" w:rsidRDefault="000C16DA" w:rsidP="000B20E6">
      <w:pPr>
        <w:pStyle w:val="NoSpacing"/>
        <w:rPr>
          <w:rFonts w:ascii="Arial" w:hAnsi="Arial" w:cs="Arial"/>
          <w:sz w:val="24"/>
          <w:szCs w:val="24"/>
        </w:rPr>
      </w:pPr>
      <w:r>
        <w:rPr>
          <w:rFonts w:ascii="Arial" w:hAnsi="Arial" w:cs="Arial"/>
          <w:sz w:val="24"/>
          <w:szCs w:val="24"/>
        </w:rPr>
        <w:t>Member Carlstedt seconded the motion.</w:t>
      </w:r>
    </w:p>
    <w:p w:rsidR="000C16DA" w:rsidRPr="000C16DA" w:rsidRDefault="000C16DA" w:rsidP="000B20E6">
      <w:pPr>
        <w:pStyle w:val="NoSpacing"/>
        <w:rPr>
          <w:rFonts w:ascii="Arial" w:hAnsi="Arial" w:cs="Arial"/>
          <w:sz w:val="24"/>
          <w:szCs w:val="24"/>
        </w:rPr>
      </w:pPr>
      <w:r>
        <w:rPr>
          <w:rFonts w:ascii="Arial" w:hAnsi="Arial" w:cs="Arial"/>
          <w:sz w:val="24"/>
          <w:szCs w:val="24"/>
        </w:rPr>
        <w:t>Motion carried unanimously.</w:t>
      </w:r>
      <w:bookmarkStart w:id="0" w:name="_GoBack"/>
      <w:bookmarkEnd w:id="0"/>
    </w:p>
    <w:p w:rsidR="002D6553" w:rsidRDefault="002D6553"/>
    <w:sectPr w:rsidR="002D65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C7232"/>
    <w:multiLevelType w:val="hybridMultilevel"/>
    <w:tmpl w:val="EF54F9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0A11953"/>
    <w:multiLevelType w:val="hybridMultilevel"/>
    <w:tmpl w:val="F7B0C5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A5E4B06"/>
    <w:multiLevelType w:val="hybridMultilevel"/>
    <w:tmpl w:val="AB80D5BE"/>
    <w:lvl w:ilvl="0" w:tplc="E5AC81B0">
      <w:start w:val="1"/>
      <w:numFmt w:val="upperLetter"/>
      <w:lvlText w:val="%1."/>
      <w:lvlJc w:val="left"/>
      <w:pPr>
        <w:ind w:left="720" w:hanging="360"/>
      </w:pPr>
      <w:rPr>
        <w:rFonts w:hint="default"/>
        <w:b/>
        <w:i/>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BB6785"/>
    <w:multiLevelType w:val="hybridMultilevel"/>
    <w:tmpl w:val="91088108"/>
    <w:lvl w:ilvl="0" w:tplc="8FC4ED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D2C726F"/>
    <w:multiLevelType w:val="hybridMultilevel"/>
    <w:tmpl w:val="9A763D0C"/>
    <w:lvl w:ilvl="0" w:tplc="27FA1B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D5056C7"/>
    <w:multiLevelType w:val="hybridMultilevel"/>
    <w:tmpl w:val="A19A4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9457FEE"/>
    <w:multiLevelType w:val="hybridMultilevel"/>
    <w:tmpl w:val="55F870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C9037F6"/>
    <w:multiLevelType w:val="hybridMultilevel"/>
    <w:tmpl w:val="2EDAB5AC"/>
    <w:lvl w:ilvl="0" w:tplc="1CD80B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6"/>
  </w:num>
  <w:num w:numId="4">
    <w:abstractNumId w:val="4"/>
  </w:num>
  <w:num w:numId="5">
    <w:abstractNumId w:val="5"/>
  </w:num>
  <w:num w:numId="6">
    <w:abstractNumId w:val="3"/>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0E6"/>
    <w:rsid w:val="000B20E6"/>
    <w:rsid w:val="000C16DA"/>
    <w:rsid w:val="0012256B"/>
    <w:rsid w:val="002720D2"/>
    <w:rsid w:val="002D6553"/>
    <w:rsid w:val="004F04D0"/>
    <w:rsid w:val="00831F2B"/>
    <w:rsid w:val="00892DAA"/>
    <w:rsid w:val="009755D0"/>
    <w:rsid w:val="00982398"/>
    <w:rsid w:val="00EA5AF6"/>
    <w:rsid w:val="00F930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20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20E6"/>
    <w:pPr>
      <w:ind w:left="720"/>
      <w:contextualSpacing/>
    </w:pPr>
  </w:style>
  <w:style w:type="paragraph" w:styleId="NoSpacing">
    <w:name w:val="No Spacing"/>
    <w:uiPriority w:val="1"/>
    <w:qFormat/>
    <w:rsid w:val="000B20E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20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20E6"/>
    <w:pPr>
      <w:ind w:left="720"/>
      <w:contextualSpacing/>
    </w:pPr>
  </w:style>
  <w:style w:type="paragraph" w:styleId="NoSpacing">
    <w:name w:val="No Spacing"/>
    <w:uiPriority w:val="1"/>
    <w:qFormat/>
    <w:rsid w:val="000B20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4</Pages>
  <Words>946</Words>
  <Characters>5393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Gabaldon</dc:creator>
  <cp:lastModifiedBy>Lisa Gabaldon</cp:lastModifiedBy>
  <cp:revision>4</cp:revision>
  <dcterms:created xsi:type="dcterms:W3CDTF">2022-07-19T21:15:00Z</dcterms:created>
  <dcterms:modified xsi:type="dcterms:W3CDTF">2023-01-06T18:56:00Z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Recordings\07-19-2022 PAAB Minutes.dcr</vt:lpwstr>
  </property>
  <property fmtid="{D5CDD505-2E9C-101B-9397-08002B2CF9AE}" pid="3" name="DCRMirrFileName">
    <vt:lpwstr>C:\Archive\07-19-2022 PAAB Minutes.dcr</vt:lpwstr>
  </property>
</Properties>
</file>