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3C" w:rsidRPr="00BA2310" w:rsidRDefault="0005703C" w:rsidP="00F10E19">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CITY OF TRUTH OR CONSEQUENCES</w:t>
      </w:r>
    </w:p>
    <w:p w:rsidR="0005703C" w:rsidRPr="00125557" w:rsidRDefault="0005703C" w:rsidP="00F10E19">
      <w:pPr>
        <w:spacing w:after="0" w:line="240" w:lineRule="auto"/>
        <w:jc w:val="center"/>
        <w:rPr>
          <w:rFonts w:ascii="Calibri" w:eastAsia="Calibri" w:hAnsi="Calibri" w:cs="Times New Roman"/>
          <w:b/>
          <w:color w:val="000000" w:themeColor="text1"/>
          <w:sz w:val="24"/>
          <w:szCs w:val="24"/>
        </w:rPr>
      </w:pPr>
      <w:r w:rsidRPr="00125557">
        <w:rPr>
          <w:rFonts w:ascii="Calibri" w:eastAsia="Calibri" w:hAnsi="Calibri" w:cs="Times New Roman"/>
          <w:b/>
          <w:color w:val="000000" w:themeColor="text1"/>
          <w:sz w:val="24"/>
          <w:szCs w:val="24"/>
        </w:rPr>
        <w:t>PUBLIC UTILITY ADVISORY BOARD</w:t>
      </w:r>
    </w:p>
    <w:p w:rsidR="0005703C" w:rsidRPr="008B5004" w:rsidRDefault="00070B16" w:rsidP="00F10E19">
      <w:pPr>
        <w:spacing w:after="0" w:line="240" w:lineRule="auto"/>
        <w:jc w:val="center"/>
        <w:rPr>
          <w:rFonts w:ascii="Calibri" w:eastAsia="Calibri" w:hAnsi="Calibri" w:cs="Times New Roman"/>
          <w:b/>
          <w:color w:val="FF0000"/>
          <w:sz w:val="24"/>
          <w:szCs w:val="24"/>
        </w:rPr>
      </w:pPr>
      <w:r>
        <w:rPr>
          <w:rFonts w:ascii="Calibri" w:eastAsia="Calibri" w:hAnsi="Calibri" w:cs="Times New Roman"/>
          <w:b/>
          <w:color w:val="000000" w:themeColor="text1"/>
          <w:sz w:val="24"/>
          <w:szCs w:val="24"/>
        </w:rPr>
        <w:t>TUESDAY, FEBRUARY</w:t>
      </w:r>
      <w:r w:rsidR="00125557" w:rsidRPr="00125557">
        <w:rPr>
          <w:rFonts w:ascii="Calibri" w:eastAsia="Calibri" w:hAnsi="Calibri" w:cs="Times New Roman"/>
          <w:b/>
          <w:color w:val="000000" w:themeColor="text1"/>
          <w:sz w:val="24"/>
          <w:szCs w:val="24"/>
        </w:rPr>
        <w:t xml:space="preserve"> 22</w:t>
      </w:r>
      <w:r w:rsidR="008B5004" w:rsidRPr="00125557">
        <w:rPr>
          <w:rFonts w:ascii="Calibri" w:eastAsia="Calibri" w:hAnsi="Calibri" w:cs="Times New Roman"/>
          <w:b/>
          <w:color w:val="000000" w:themeColor="text1"/>
          <w:sz w:val="24"/>
          <w:szCs w:val="24"/>
        </w:rPr>
        <w:t>, 2022</w:t>
      </w:r>
    </w:p>
    <w:p w:rsidR="00FA0764" w:rsidRPr="00BA2310" w:rsidRDefault="00FA0764" w:rsidP="00F10E19">
      <w:pPr>
        <w:spacing w:after="0" w:line="240" w:lineRule="auto"/>
        <w:jc w:val="center"/>
        <w:rPr>
          <w:rFonts w:ascii="Calibri" w:eastAsia="Calibri" w:hAnsi="Calibri" w:cs="Times New Roman"/>
          <w:b/>
          <w:color w:val="000000" w:themeColor="text1"/>
          <w:sz w:val="24"/>
          <w:szCs w:val="24"/>
        </w:rPr>
      </w:pPr>
    </w:p>
    <w:p w:rsidR="00FA0764" w:rsidRPr="00BA2310" w:rsidRDefault="004957E3" w:rsidP="00FA0764">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rsidR="00CB0C49" w:rsidRPr="00BA2310" w:rsidRDefault="00CB0C49" w:rsidP="00422E75">
      <w:pPr>
        <w:spacing w:after="0" w:line="240" w:lineRule="auto"/>
        <w:rPr>
          <w:rFonts w:ascii="Calibri" w:eastAsia="Calibri" w:hAnsi="Calibri" w:cs="Times New Roman"/>
          <w:b/>
          <w:color w:val="000000" w:themeColor="text1"/>
          <w:sz w:val="24"/>
          <w:szCs w:val="24"/>
        </w:rPr>
      </w:pPr>
    </w:p>
    <w:p w:rsidR="0005703C" w:rsidRPr="00BA2310" w:rsidRDefault="0005703C" w:rsidP="0005703C">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rsidR="0005703C" w:rsidRPr="00BA2310" w:rsidRDefault="0005703C" w:rsidP="0005703C">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sidR="00125557" w:rsidRPr="00125557">
        <w:rPr>
          <w:rFonts w:ascii="Calibri" w:eastAsia="Calibri" w:hAnsi="Calibri" w:cs="Times New Roman"/>
          <w:color w:val="000000" w:themeColor="text1"/>
          <w:sz w:val="24"/>
          <w:szCs w:val="24"/>
        </w:rPr>
        <w:t>Tuesday</w:t>
      </w:r>
      <w:r w:rsidR="00015297" w:rsidRPr="00125557">
        <w:rPr>
          <w:rFonts w:ascii="Calibri" w:eastAsia="Calibri" w:hAnsi="Calibri" w:cs="Times New Roman"/>
          <w:color w:val="000000" w:themeColor="text1"/>
          <w:sz w:val="24"/>
          <w:szCs w:val="24"/>
        </w:rPr>
        <w:t>,</w:t>
      </w:r>
      <w:r w:rsidR="00125557" w:rsidRPr="00125557">
        <w:rPr>
          <w:rFonts w:ascii="Calibri" w:eastAsia="Calibri" w:hAnsi="Calibri" w:cs="Times New Roman"/>
          <w:color w:val="000000" w:themeColor="text1"/>
          <w:sz w:val="24"/>
          <w:szCs w:val="24"/>
        </w:rPr>
        <w:t xml:space="preserve"> February 22</w:t>
      </w:r>
      <w:r w:rsidR="001B661C" w:rsidRPr="00125557">
        <w:rPr>
          <w:rFonts w:ascii="Calibri" w:eastAsia="Calibri" w:hAnsi="Calibri" w:cs="Times New Roman"/>
          <w:color w:val="000000" w:themeColor="text1"/>
          <w:sz w:val="24"/>
          <w:szCs w:val="24"/>
        </w:rPr>
        <w:t>,</w:t>
      </w:r>
      <w:r w:rsidR="008B5004" w:rsidRPr="00125557">
        <w:rPr>
          <w:rFonts w:ascii="Calibri" w:eastAsia="Calibri" w:hAnsi="Calibri" w:cs="Times New Roman"/>
          <w:color w:val="000000" w:themeColor="text1"/>
          <w:sz w:val="24"/>
          <w:szCs w:val="24"/>
        </w:rPr>
        <w:t xml:space="preserve"> 2022</w:t>
      </w:r>
      <w:r w:rsidR="006F7E93" w:rsidRPr="00125557">
        <w:rPr>
          <w:rFonts w:ascii="Calibri" w:eastAsia="Calibri" w:hAnsi="Calibri" w:cs="Times New Roman"/>
          <w:color w:val="000000" w:themeColor="text1"/>
          <w:sz w:val="24"/>
          <w:szCs w:val="24"/>
        </w:rPr>
        <w:t xml:space="preserve"> at </w:t>
      </w:r>
      <w:r w:rsidR="00125557">
        <w:rPr>
          <w:rFonts w:ascii="Calibri" w:eastAsia="Calibri" w:hAnsi="Calibri" w:cs="Times New Roman"/>
          <w:color w:val="000000" w:themeColor="text1"/>
          <w:sz w:val="24"/>
          <w:szCs w:val="24"/>
        </w:rPr>
        <w:t>3</w:t>
      </w:r>
      <w:r w:rsidR="00CE61E8" w:rsidRPr="00BA2310">
        <w:rPr>
          <w:rFonts w:ascii="Calibri" w:eastAsia="Calibri" w:hAnsi="Calibri" w:cs="Times New Roman"/>
          <w:color w:val="000000" w:themeColor="text1"/>
          <w:sz w:val="24"/>
          <w:szCs w:val="24"/>
        </w:rPr>
        <w:t>:30</w:t>
      </w:r>
      <w:r w:rsidR="006F7E93" w:rsidRPr="00BA2310">
        <w:rPr>
          <w:rFonts w:ascii="Calibri" w:eastAsia="Calibri" w:hAnsi="Calibri" w:cs="Times New Roman"/>
          <w:color w:val="000000" w:themeColor="text1"/>
          <w:sz w:val="24"/>
          <w:szCs w:val="24"/>
        </w:rPr>
        <w:t xml:space="preserve"> pm.</w:t>
      </w:r>
      <w:r w:rsidRPr="00BA2310">
        <w:rPr>
          <w:rFonts w:ascii="Calibri" w:eastAsia="Calibri" w:hAnsi="Calibri" w:cs="Times New Roman"/>
          <w:color w:val="000000" w:themeColor="text1"/>
          <w:sz w:val="24"/>
          <w:szCs w:val="24"/>
        </w:rPr>
        <w:t xml:space="preserve">  </w:t>
      </w:r>
    </w:p>
    <w:p w:rsidR="00652F74" w:rsidRPr="00BA2310" w:rsidRDefault="00652F74" w:rsidP="0005703C">
      <w:pPr>
        <w:spacing w:line="252" w:lineRule="auto"/>
        <w:rPr>
          <w:rFonts w:ascii="Calibri" w:eastAsia="Calibri" w:hAnsi="Calibri" w:cs="Times New Roman"/>
          <w:b/>
          <w:color w:val="000000" w:themeColor="text1"/>
          <w:sz w:val="24"/>
          <w:szCs w:val="24"/>
        </w:rPr>
      </w:pPr>
    </w:p>
    <w:p w:rsidR="00D729CE" w:rsidRPr="00BA2310" w:rsidRDefault="00D729CE" w:rsidP="00D729CE">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rsidR="00D729CE" w:rsidRPr="00BA2310" w:rsidRDefault="00D729CE" w:rsidP="00D729CE">
      <w:pPr>
        <w:spacing w:after="0" w:line="252" w:lineRule="auto"/>
        <w:rPr>
          <w:rFonts w:ascii="Calibri" w:eastAsia="Calibri" w:hAnsi="Calibri" w:cs="Times New Roman"/>
          <w:b/>
          <w:color w:val="000000" w:themeColor="text1"/>
          <w:sz w:val="24"/>
          <w:szCs w:val="24"/>
        </w:rPr>
      </w:pPr>
    </w:p>
    <w:p w:rsidR="00617139" w:rsidRPr="00BA2310" w:rsidRDefault="00D729CE" w:rsidP="00D729CE">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rsidR="00617139" w:rsidRPr="00BA2310" w:rsidRDefault="004015EB" w:rsidP="00D729CE">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00617139" w:rsidRPr="00BA2310">
        <w:rPr>
          <w:rFonts w:ascii="Calibri" w:eastAsia="Calibri" w:hAnsi="Calibri" w:cs="Times New Roman"/>
          <w:color w:val="000000" w:themeColor="text1"/>
          <w:sz w:val="24"/>
          <w:szCs w:val="24"/>
        </w:rPr>
        <w:t>George Szigeti, Chairman</w:t>
      </w:r>
    </w:p>
    <w:p w:rsidR="00D729CE" w:rsidRPr="00BA2310" w:rsidRDefault="00073360" w:rsidP="00617139">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00D729CE" w:rsidRPr="00BA2310">
        <w:rPr>
          <w:rFonts w:ascii="Calibri" w:eastAsia="Calibri" w:hAnsi="Calibri" w:cs="Times New Roman"/>
          <w:color w:val="000000" w:themeColor="text1"/>
          <w:sz w:val="24"/>
          <w:szCs w:val="24"/>
        </w:rPr>
        <w:t xml:space="preserve">Jeff Dornbusch, </w:t>
      </w:r>
      <w:r w:rsidR="00617139" w:rsidRPr="00BA2310">
        <w:rPr>
          <w:rFonts w:ascii="Calibri" w:eastAsia="Calibri" w:hAnsi="Calibri" w:cs="Times New Roman"/>
          <w:color w:val="000000" w:themeColor="text1"/>
          <w:sz w:val="24"/>
          <w:szCs w:val="24"/>
        </w:rPr>
        <w:t>Vice-</w:t>
      </w:r>
      <w:r w:rsidR="00D729CE" w:rsidRPr="00BA2310">
        <w:rPr>
          <w:rFonts w:ascii="Calibri" w:eastAsia="Calibri" w:hAnsi="Calibri" w:cs="Times New Roman"/>
          <w:color w:val="000000" w:themeColor="text1"/>
          <w:sz w:val="24"/>
          <w:szCs w:val="24"/>
        </w:rPr>
        <w:t>Chairman</w:t>
      </w:r>
    </w:p>
    <w:p w:rsidR="00D729CE" w:rsidRPr="00BA2310" w:rsidRDefault="008D1149" w:rsidP="00D729CE">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w:t>
      </w:r>
      <w:r w:rsidR="00D729CE" w:rsidRPr="00BA2310">
        <w:rPr>
          <w:rFonts w:ascii="Calibri" w:eastAsia="Calibri" w:hAnsi="Calibri" w:cs="Times New Roman"/>
          <w:color w:val="000000" w:themeColor="text1"/>
          <w:sz w:val="24"/>
          <w:szCs w:val="24"/>
        </w:rPr>
        <w:t>Ron Pacourek, Member</w:t>
      </w:r>
    </w:p>
    <w:p w:rsidR="00D729CE" w:rsidRPr="00BA2310" w:rsidRDefault="00D729CE" w:rsidP="00D729CE">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rsidR="00D729CE" w:rsidRPr="00BA2310" w:rsidRDefault="00D729CE" w:rsidP="00D729CE">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Don Armijo, Member </w:t>
      </w:r>
    </w:p>
    <w:p w:rsidR="001C4E8E" w:rsidRPr="00BA2310" w:rsidRDefault="001C4E8E" w:rsidP="00D729CE">
      <w:pPr>
        <w:spacing w:after="0" w:line="240" w:lineRule="auto"/>
        <w:rPr>
          <w:rFonts w:ascii="Calibri" w:eastAsia="Calibri" w:hAnsi="Calibri" w:cs="Times New Roman"/>
          <w:color w:val="000000" w:themeColor="text1"/>
          <w:sz w:val="24"/>
          <w:szCs w:val="24"/>
        </w:rPr>
      </w:pPr>
    </w:p>
    <w:p w:rsidR="00D729CE" w:rsidRPr="00BA2310" w:rsidRDefault="00D729CE" w:rsidP="009A6597">
      <w:pPr>
        <w:pStyle w:val="ListParagraph"/>
        <w:numPr>
          <w:ilvl w:val="0"/>
          <w:numId w:val="4"/>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rsidR="009A6597" w:rsidRPr="00BA2310" w:rsidRDefault="009A6597" w:rsidP="009A6597">
      <w:pPr>
        <w:pStyle w:val="ListParagraph"/>
        <w:spacing w:after="200" w:line="252" w:lineRule="auto"/>
        <w:rPr>
          <w:rFonts w:ascii="Calibri" w:eastAsia="Calibri" w:hAnsi="Calibri" w:cs="Times New Roman"/>
          <w:b/>
          <w:color w:val="000000" w:themeColor="text1"/>
          <w:sz w:val="24"/>
          <w:szCs w:val="24"/>
        </w:rPr>
      </w:pPr>
    </w:p>
    <w:p w:rsidR="00DE4777" w:rsidRPr="00125557" w:rsidRDefault="00D729CE" w:rsidP="00DE4777">
      <w:pPr>
        <w:pStyle w:val="ListParagraph"/>
        <w:numPr>
          <w:ilvl w:val="0"/>
          <w:numId w:val="4"/>
        </w:numPr>
        <w:spacing w:after="200" w:line="252" w:lineRule="auto"/>
        <w:rPr>
          <w:rFonts w:ascii="Calibri" w:eastAsia="Calibri" w:hAnsi="Calibri" w:cs="Times New Roman"/>
          <w:b/>
          <w:color w:val="000000" w:themeColor="text1"/>
          <w:sz w:val="24"/>
          <w:szCs w:val="24"/>
        </w:rPr>
      </w:pPr>
      <w:r w:rsidRPr="00125557">
        <w:rPr>
          <w:rFonts w:ascii="Calibri" w:eastAsia="Calibri" w:hAnsi="Calibri" w:cs="Times New Roman"/>
          <w:b/>
          <w:color w:val="000000" w:themeColor="text1"/>
          <w:sz w:val="24"/>
          <w:szCs w:val="24"/>
        </w:rPr>
        <w:t>APPROVAL OF MINUTES</w:t>
      </w:r>
      <w:r w:rsidRPr="00125557">
        <w:rPr>
          <w:rFonts w:ascii="Calibri" w:eastAsia="Calibri" w:hAnsi="Calibri" w:cs="Times New Roman"/>
          <w:color w:val="000000" w:themeColor="text1"/>
          <w:sz w:val="24"/>
          <w:szCs w:val="24"/>
        </w:rPr>
        <w:t>:</w:t>
      </w:r>
    </w:p>
    <w:p w:rsidR="00DE3876" w:rsidRPr="00FA0764" w:rsidRDefault="001B661C" w:rsidP="00754E86">
      <w:pPr>
        <w:pStyle w:val="ListParagraph"/>
        <w:numPr>
          <w:ilvl w:val="1"/>
          <w:numId w:val="3"/>
        </w:numPr>
        <w:spacing w:after="200" w:line="252" w:lineRule="auto"/>
        <w:ind w:left="990" w:firstLine="90"/>
        <w:rPr>
          <w:rFonts w:ascii="Calibri" w:eastAsia="Calibri" w:hAnsi="Calibri" w:cs="Times New Roman"/>
          <w:color w:val="000000" w:themeColor="text1"/>
          <w:sz w:val="24"/>
          <w:szCs w:val="24"/>
        </w:rPr>
      </w:pPr>
      <w:r w:rsidRPr="00FA0764">
        <w:rPr>
          <w:rFonts w:ascii="Calibri" w:eastAsia="Calibri" w:hAnsi="Calibri" w:cs="Times New Roman"/>
          <w:color w:val="000000" w:themeColor="text1"/>
          <w:sz w:val="24"/>
          <w:szCs w:val="24"/>
        </w:rPr>
        <w:t>Regula</w:t>
      </w:r>
      <w:r w:rsidR="00125557" w:rsidRPr="00FA0764">
        <w:rPr>
          <w:rFonts w:ascii="Calibri" w:eastAsia="Calibri" w:hAnsi="Calibri" w:cs="Times New Roman"/>
          <w:color w:val="000000" w:themeColor="text1"/>
          <w:sz w:val="24"/>
          <w:szCs w:val="24"/>
        </w:rPr>
        <w:t>r meeting of Monday, January 10</w:t>
      </w:r>
      <w:r w:rsidR="00C26025">
        <w:rPr>
          <w:rFonts w:ascii="Calibri" w:eastAsia="Calibri" w:hAnsi="Calibri" w:cs="Times New Roman"/>
          <w:color w:val="000000" w:themeColor="text1"/>
          <w:sz w:val="24"/>
          <w:szCs w:val="24"/>
        </w:rPr>
        <w:t>, 2022</w:t>
      </w:r>
      <w:r w:rsidR="004015EB" w:rsidRPr="00FA0764">
        <w:rPr>
          <w:rFonts w:ascii="Calibri" w:eastAsia="Calibri" w:hAnsi="Calibri" w:cs="Times New Roman"/>
          <w:color w:val="000000" w:themeColor="text1"/>
          <w:sz w:val="24"/>
          <w:szCs w:val="24"/>
        </w:rPr>
        <w:t>.</w:t>
      </w:r>
    </w:p>
    <w:p w:rsidR="00D729CE" w:rsidRPr="00BA2310" w:rsidRDefault="00D729CE" w:rsidP="00D729CE">
      <w:pPr>
        <w:pStyle w:val="ListParagraph"/>
        <w:spacing w:after="200" w:line="252" w:lineRule="auto"/>
        <w:ind w:left="1440"/>
        <w:rPr>
          <w:rFonts w:ascii="Calibri" w:eastAsia="Calibri" w:hAnsi="Calibri" w:cs="Times New Roman"/>
          <w:color w:val="000000" w:themeColor="text1"/>
          <w:sz w:val="24"/>
          <w:szCs w:val="24"/>
        </w:rPr>
      </w:pPr>
      <w:bookmarkStart w:id="0" w:name="_GoBack"/>
      <w:bookmarkEnd w:id="0"/>
    </w:p>
    <w:p w:rsidR="00DE3876" w:rsidRPr="00BA2310" w:rsidRDefault="00D729CE" w:rsidP="00DE3876">
      <w:pPr>
        <w:pStyle w:val="ListParagraph"/>
        <w:numPr>
          <w:ilvl w:val="0"/>
          <w:numId w:val="4"/>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COMMENTS FROM THE PUBLIC</w:t>
      </w:r>
      <w:r w:rsidR="001F790B"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b/>
          <w:color w:val="000000" w:themeColor="text1"/>
          <w:sz w:val="20"/>
          <w:szCs w:val="20"/>
        </w:rPr>
        <w:t>(3 Minute rule applies)</w:t>
      </w:r>
    </w:p>
    <w:p w:rsidR="001B661C" w:rsidRPr="00BA2310" w:rsidRDefault="001B661C" w:rsidP="001B661C">
      <w:pPr>
        <w:pStyle w:val="ListParagraph"/>
        <w:rPr>
          <w:rFonts w:ascii="Calibri" w:eastAsia="Calibri" w:hAnsi="Calibri" w:cs="Times New Roman"/>
          <w:b/>
          <w:color w:val="000000" w:themeColor="text1"/>
          <w:sz w:val="24"/>
          <w:szCs w:val="24"/>
        </w:rPr>
      </w:pPr>
    </w:p>
    <w:p w:rsidR="00A21C69" w:rsidRPr="00607386" w:rsidRDefault="001B661C" w:rsidP="00DE4777">
      <w:pPr>
        <w:pStyle w:val="ListParagraph"/>
        <w:numPr>
          <w:ilvl w:val="0"/>
          <w:numId w:val="4"/>
        </w:numPr>
        <w:spacing w:after="0" w:line="240" w:lineRule="auto"/>
        <w:rPr>
          <w:rFonts w:ascii="Calibri" w:eastAsia="Calibri" w:hAnsi="Calibri" w:cs="Times New Roman"/>
          <w:b/>
          <w:color w:val="000000" w:themeColor="text1"/>
          <w:sz w:val="24"/>
          <w:szCs w:val="24"/>
        </w:rPr>
      </w:pPr>
      <w:r w:rsidRPr="00607386">
        <w:rPr>
          <w:rFonts w:ascii="Calibri" w:eastAsia="Calibri" w:hAnsi="Calibri" w:cs="Times New Roman"/>
          <w:b/>
          <w:color w:val="000000" w:themeColor="text1"/>
          <w:sz w:val="24"/>
          <w:szCs w:val="24"/>
        </w:rPr>
        <w:t>OLD BUSINESS:</w:t>
      </w:r>
    </w:p>
    <w:p w:rsidR="00377682" w:rsidRPr="00D63FC0" w:rsidRDefault="00E814D7" w:rsidP="00377682">
      <w:pPr>
        <w:pStyle w:val="ListParagraph"/>
        <w:spacing w:after="0" w:line="240" w:lineRule="auto"/>
        <w:ind w:left="1080"/>
        <w:rPr>
          <w:rFonts w:ascii="Calibri" w:hAnsi="Calibri" w:cs="Arial"/>
          <w:color w:val="000000" w:themeColor="text1"/>
          <w:sz w:val="24"/>
          <w:szCs w:val="24"/>
        </w:rPr>
      </w:pPr>
      <w:proofErr w:type="gramStart"/>
      <w:r>
        <w:rPr>
          <w:rFonts w:ascii="Calibri" w:hAnsi="Calibri" w:cs="Arial"/>
          <w:color w:val="000000" w:themeColor="text1"/>
          <w:sz w:val="24"/>
          <w:szCs w:val="24"/>
        </w:rPr>
        <w:t xml:space="preserve">a.  </w:t>
      </w:r>
      <w:r w:rsidR="00CB7CB1" w:rsidRPr="00E814D7">
        <w:rPr>
          <w:rFonts w:ascii="Calibri" w:hAnsi="Calibri" w:cs="Arial"/>
          <w:color w:val="000000" w:themeColor="text1"/>
          <w:sz w:val="24"/>
          <w:szCs w:val="24"/>
        </w:rPr>
        <w:t>Discuss</w:t>
      </w:r>
      <w:r w:rsidR="008F346D" w:rsidRPr="00E814D7">
        <w:rPr>
          <w:rFonts w:ascii="Calibri" w:hAnsi="Calibri" w:cs="Arial"/>
          <w:color w:val="000000" w:themeColor="text1"/>
          <w:sz w:val="24"/>
          <w:szCs w:val="24"/>
        </w:rPr>
        <w:t>i</w:t>
      </w:r>
      <w:r w:rsidR="00FA0764">
        <w:rPr>
          <w:rFonts w:ascii="Calibri" w:hAnsi="Calibri" w:cs="Arial"/>
          <w:color w:val="000000" w:themeColor="text1"/>
          <w:sz w:val="24"/>
          <w:szCs w:val="24"/>
        </w:rPr>
        <w:t>on</w:t>
      </w:r>
      <w:proofErr w:type="gramEnd"/>
      <w:r w:rsidR="00FA0764">
        <w:rPr>
          <w:rFonts w:ascii="Calibri" w:hAnsi="Calibri" w:cs="Arial"/>
          <w:color w:val="000000" w:themeColor="text1"/>
          <w:sz w:val="24"/>
          <w:szCs w:val="24"/>
        </w:rPr>
        <w:t xml:space="preserve">/Action:  </w:t>
      </w:r>
      <w:r w:rsidR="00377682" w:rsidRPr="00D63FC0">
        <w:rPr>
          <w:rFonts w:ascii="Calibri" w:hAnsi="Calibri" w:cs="Arial"/>
          <w:color w:val="000000" w:themeColor="text1"/>
          <w:sz w:val="24"/>
          <w:szCs w:val="24"/>
        </w:rPr>
        <w:t xml:space="preserve">Recommendation of Amendments to Ordinance No. 664 –      </w:t>
      </w:r>
    </w:p>
    <w:p w:rsidR="00377682" w:rsidRPr="00D63FC0" w:rsidRDefault="00377682" w:rsidP="00377682">
      <w:pPr>
        <w:pStyle w:val="ListParagraph"/>
        <w:spacing w:after="0" w:line="240" w:lineRule="auto"/>
        <w:ind w:left="1080"/>
        <w:rPr>
          <w:rFonts w:ascii="Calibri" w:hAnsi="Calibri" w:cs="Arial"/>
          <w:color w:val="000000" w:themeColor="text1"/>
          <w:sz w:val="24"/>
          <w:szCs w:val="24"/>
        </w:rPr>
      </w:pPr>
      <w:r w:rsidRPr="00D63FC0">
        <w:rPr>
          <w:rFonts w:ascii="Calibri" w:hAnsi="Calibri" w:cs="Arial"/>
          <w:color w:val="000000" w:themeColor="text1"/>
          <w:sz w:val="24"/>
          <w:szCs w:val="24"/>
        </w:rPr>
        <w:t xml:space="preserve">       Customer Generated Renewable Energy.  George Szigeti, Chairman</w:t>
      </w:r>
    </w:p>
    <w:p w:rsidR="00595225" w:rsidRPr="00227842" w:rsidRDefault="00595225" w:rsidP="00FA0764">
      <w:pPr>
        <w:spacing w:after="0" w:line="240" w:lineRule="auto"/>
        <w:ind w:left="360" w:firstLine="720"/>
        <w:rPr>
          <w:rFonts w:ascii="Calibri" w:hAnsi="Calibri" w:cs="Arial"/>
          <w:color w:val="000000" w:themeColor="text1"/>
          <w:sz w:val="24"/>
          <w:szCs w:val="24"/>
        </w:rPr>
      </w:pPr>
    </w:p>
    <w:p w:rsidR="00E814D7" w:rsidRPr="00227842" w:rsidRDefault="00595225" w:rsidP="00FA0764">
      <w:pPr>
        <w:spacing w:after="0" w:line="240" w:lineRule="auto"/>
        <w:ind w:left="360" w:firstLine="720"/>
        <w:rPr>
          <w:rFonts w:ascii="Calibri" w:hAnsi="Calibri" w:cs="Arial"/>
          <w:color w:val="000000" w:themeColor="text1"/>
          <w:sz w:val="24"/>
          <w:szCs w:val="24"/>
        </w:rPr>
      </w:pPr>
      <w:proofErr w:type="gramStart"/>
      <w:r w:rsidRPr="00227842">
        <w:rPr>
          <w:rFonts w:ascii="Calibri" w:hAnsi="Calibri" w:cs="Arial"/>
          <w:color w:val="000000" w:themeColor="text1"/>
          <w:sz w:val="24"/>
          <w:szCs w:val="24"/>
        </w:rPr>
        <w:t>b.  Discussion</w:t>
      </w:r>
      <w:proofErr w:type="gramEnd"/>
      <w:r w:rsidRPr="00227842">
        <w:rPr>
          <w:rFonts w:ascii="Calibri" w:hAnsi="Calibri" w:cs="Arial"/>
          <w:color w:val="000000" w:themeColor="text1"/>
          <w:sz w:val="24"/>
          <w:szCs w:val="24"/>
        </w:rPr>
        <w:t xml:space="preserve">/Action:  </w:t>
      </w:r>
      <w:r w:rsidR="00E814D7" w:rsidRPr="00227842">
        <w:rPr>
          <w:rFonts w:ascii="Calibri" w:hAnsi="Calibri"/>
          <w:color w:val="000000" w:themeColor="text1"/>
          <w:sz w:val="24"/>
          <w:szCs w:val="24"/>
        </w:rPr>
        <w:t>Utility Forgiveness Program</w:t>
      </w:r>
      <w:r w:rsidR="00E814D7" w:rsidRPr="00227842">
        <w:rPr>
          <w:rFonts w:ascii="Calibri" w:hAnsi="Calibri" w:cs="Arial"/>
          <w:color w:val="000000" w:themeColor="text1"/>
          <w:sz w:val="24"/>
          <w:szCs w:val="24"/>
        </w:rPr>
        <w:t xml:space="preserve">. </w:t>
      </w:r>
      <w:r w:rsidRPr="00227842">
        <w:rPr>
          <w:rFonts w:ascii="Calibri" w:hAnsi="Calibri" w:cs="Arial"/>
          <w:color w:val="000000" w:themeColor="text1"/>
          <w:sz w:val="24"/>
          <w:szCs w:val="24"/>
        </w:rPr>
        <w:t xml:space="preserve"> George S</w:t>
      </w:r>
      <w:r w:rsidR="00377682" w:rsidRPr="00227842">
        <w:rPr>
          <w:rFonts w:ascii="Calibri" w:hAnsi="Calibri" w:cs="Arial"/>
          <w:color w:val="000000" w:themeColor="text1"/>
          <w:sz w:val="24"/>
          <w:szCs w:val="24"/>
        </w:rPr>
        <w:t>zigeti, Chairman</w:t>
      </w:r>
    </w:p>
    <w:p w:rsidR="0024434D" w:rsidRPr="00BA2310" w:rsidRDefault="0024434D" w:rsidP="0024434D">
      <w:pPr>
        <w:pStyle w:val="ListParagraph"/>
        <w:spacing w:after="0" w:line="240" w:lineRule="auto"/>
        <w:ind w:left="1080"/>
        <w:rPr>
          <w:rFonts w:ascii="Calibri" w:hAnsi="Calibri" w:cs="Arial"/>
          <w:color w:val="000000" w:themeColor="text1"/>
          <w:sz w:val="24"/>
          <w:szCs w:val="24"/>
        </w:rPr>
      </w:pPr>
    </w:p>
    <w:p w:rsidR="00DE3876" w:rsidRPr="00BA2310" w:rsidRDefault="00FA0764" w:rsidP="00DE3876">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5</w:t>
      </w:r>
      <w:r w:rsidR="004957E3" w:rsidRPr="00BA2310">
        <w:rPr>
          <w:rFonts w:ascii="Calibri" w:eastAsia="Calibri" w:hAnsi="Calibri" w:cs="Times New Roman"/>
          <w:b/>
          <w:color w:val="000000" w:themeColor="text1"/>
          <w:sz w:val="24"/>
          <w:szCs w:val="24"/>
        </w:rPr>
        <w:t>.  REPORTS FROM THE BOARD</w:t>
      </w:r>
    </w:p>
    <w:p w:rsidR="004957E3" w:rsidRPr="00BA2310" w:rsidRDefault="004957E3" w:rsidP="007178B4">
      <w:pPr>
        <w:spacing w:after="0" w:line="240" w:lineRule="auto"/>
        <w:ind w:left="360"/>
        <w:rPr>
          <w:rFonts w:ascii="Calibri" w:eastAsia="Calibri" w:hAnsi="Calibri" w:cs="Times New Roman"/>
          <w:b/>
          <w:color w:val="000000" w:themeColor="text1"/>
          <w:sz w:val="24"/>
          <w:szCs w:val="24"/>
        </w:rPr>
      </w:pPr>
    </w:p>
    <w:p w:rsidR="004957E3" w:rsidRPr="00BA2310" w:rsidRDefault="00FA0764" w:rsidP="007178B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004015EB" w:rsidRPr="00BA2310">
        <w:rPr>
          <w:rFonts w:ascii="Calibri" w:eastAsia="Calibri" w:hAnsi="Calibri" w:cs="Times New Roman"/>
          <w:b/>
          <w:color w:val="000000" w:themeColor="text1"/>
          <w:sz w:val="24"/>
          <w:szCs w:val="24"/>
        </w:rPr>
        <w:t xml:space="preserve">.  REPORTS FROM </w:t>
      </w:r>
      <w:r w:rsidR="004957E3" w:rsidRPr="00BA2310">
        <w:rPr>
          <w:rFonts w:ascii="Calibri" w:eastAsia="Calibri" w:hAnsi="Calibri" w:cs="Times New Roman"/>
          <w:b/>
          <w:color w:val="000000" w:themeColor="text1"/>
          <w:sz w:val="24"/>
          <w:szCs w:val="24"/>
        </w:rPr>
        <w:t>STAFF</w:t>
      </w:r>
    </w:p>
    <w:p w:rsidR="004015EB" w:rsidRPr="00BA2310" w:rsidRDefault="004015EB" w:rsidP="00DE3876">
      <w:pPr>
        <w:spacing w:after="0" w:line="240" w:lineRule="auto"/>
        <w:rPr>
          <w:rFonts w:ascii="Calibri" w:eastAsia="Calibri" w:hAnsi="Calibri" w:cs="Times New Roman"/>
          <w:b/>
          <w:color w:val="000000" w:themeColor="text1"/>
          <w:sz w:val="24"/>
          <w:szCs w:val="24"/>
        </w:rPr>
      </w:pPr>
    </w:p>
    <w:p w:rsidR="000067BC" w:rsidRPr="00BA2310" w:rsidRDefault="00FA0764" w:rsidP="007178B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004957E3" w:rsidRPr="00BA2310">
        <w:rPr>
          <w:rFonts w:ascii="Calibri" w:eastAsia="Calibri" w:hAnsi="Calibri" w:cs="Times New Roman"/>
          <w:b/>
          <w:color w:val="000000" w:themeColor="text1"/>
          <w:sz w:val="24"/>
          <w:szCs w:val="24"/>
        </w:rPr>
        <w:t xml:space="preserve">.  </w:t>
      </w:r>
      <w:r w:rsidR="00D729CE" w:rsidRPr="00BA2310">
        <w:rPr>
          <w:rFonts w:ascii="Calibri" w:eastAsia="Calibri" w:hAnsi="Calibri" w:cs="Times New Roman"/>
          <w:b/>
          <w:color w:val="000000" w:themeColor="text1"/>
          <w:sz w:val="24"/>
          <w:szCs w:val="24"/>
        </w:rPr>
        <w:t>ADJOURNMEN</w:t>
      </w:r>
      <w:r w:rsidR="000067BC" w:rsidRPr="00BA2310">
        <w:rPr>
          <w:rFonts w:ascii="Calibri" w:eastAsia="Calibri" w:hAnsi="Calibri" w:cs="Times New Roman"/>
          <w:b/>
          <w:color w:val="000000" w:themeColor="text1"/>
          <w:sz w:val="24"/>
          <w:szCs w:val="24"/>
        </w:rPr>
        <w:t>T</w:t>
      </w:r>
    </w:p>
    <w:sectPr w:rsidR="000067BC" w:rsidRPr="00BA2310" w:rsidSect="00BA2310">
      <w:pgSz w:w="12240" w:h="15840"/>
      <w:pgMar w:top="1152" w:right="86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842ED"/>
    <w:multiLevelType w:val="hybridMultilevel"/>
    <w:tmpl w:val="94089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F17E9B"/>
    <w:multiLevelType w:val="hybridMultilevel"/>
    <w:tmpl w:val="9DFE9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7F771C"/>
    <w:multiLevelType w:val="hybridMultilevel"/>
    <w:tmpl w:val="A12EFE0E"/>
    <w:lvl w:ilvl="0" w:tplc="A41C6FB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1A473F9"/>
    <w:multiLevelType w:val="hybridMultilevel"/>
    <w:tmpl w:val="BA46BDA0"/>
    <w:lvl w:ilvl="0" w:tplc="0409000F">
      <w:start w:val="1"/>
      <w:numFmt w:val="decimal"/>
      <w:lvlText w:val="%1."/>
      <w:lvlJc w:val="left"/>
      <w:pPr>
        <w:ind w:left="720" w:hanging="360"/>
      </w:pPr>
      <w:rPr>
        <w:rFonts w:hint="default"/>
      </w:rPr>
    </w:lvl>
    <w:lvl w:ilvl="1" w:tplc="5872605C">
      <w:start w:val="1"/>
      <w:numFmt w:val="lowerLetter"/>
      <w:lvlText w:val="%2."/>
      <w:lvlJc w:val="left"/>
      <w:pPr>
        <w:ind w:left="153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83A26"/>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DE6D29"/>
    <w:multiLevelType w:val="hybridMultilevel"/>
    <w:tmpl w:val="A5A65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8A74A7"/>
    <w:multiLevelType w:val="hybridMultilevel"/>
    <w:tmpl w:val="026E8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E90563"/>
    <w:multiLevelType w:val="hybridMultilevel"/>
    <w:tmpl w:val="AA74A5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8"/>
  </w:num>
  <w:num w:numId="10">
    <w:abstractNumId w:val="0"/>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B1"/>
    <w:rsid w:val="000067BC"/>
    <w:rsid w:val="00010F73"/>
    <w:rsid w:val="00015297"/>
    <w:rsid w:val="00025ED2"/>
    <w:rsid w:val="0005703C"/>
    <w:rsid w:val="00070B16"/>
    <w:rsid w:val="00073360"/>
    <w:rsid w:val="00085525"/>
    <w:rsid w:val="000948D3"/>
    <w:rsid w:val="000A30FB"/>
    <w:rsid w:val="000C3F6F"/>
    <w:rsid w:val="000D3A23"/>
    <w:rsid w:val="0012238A"/>
    <w:rsid w:val="00125557"/>
    <w:rsid w:val="001422D9"/>
    <w:rsid w:val="001563E5"/>
    <w:rsid w:val="001606AF"/>
    <w:rsid w:val="001643F8"/>
    <w:rsid w:val="00180CE6"/>
    <w:rsid w:val="00186D53"/>
    <w:rsid w:val="001B661C"/>
    <w:rsid w:val="001C4E8E"/>
    <w:rsid w:val="001D2147"/>
    <w:rsid w:val="001F790B"/>
    <w:rsid w:val="00227842"/>
    <w:rsid w:val="00230317"/>
    <w:rsid w:val="0024434D"/>
    <w:rsid w:val="00247EFA"/>
    <w:rsid w:val="0025418C"/>
    <w:rsid w:val="00270C5D"/>
    <w:rsid w:val="002748F8"/>
    <w:rsid w:val="002D406D"/>
    <w:rsid w:val="0031761C"/>
    <w:rsid w:val="00337E48"/>
    <w:rsid w:val="003425C3"/>
    <w:rsid w:val="00377682"/>
    <w:rsid w:val="00393BFC"/>
    <w:rsid w:val="00397778"/>
    <w:rsid w:val="003B2C0F"/>
    <w:rsid w:val="003E56A5"/>
    <w:rsid w:val="004015EB"/>
    <w:rsid w:val="00422E75"/>
    <w:rsid w:val="00464BDA"/>
    <w:rsid w:val="00471282"/>
    <w:rsid w:val="00480293"/>
    <w:rsid w:val="00485FBD"/>
    <w:rsid w:val="004957E3"/>
    <w:rsid w:val="004B2CF9"/>
    <w:rsid w:val="004C70A7"/>
    <w:rsid w:val="004D3423"/>
    <w:rsid w:val="00501B81"/>
    <w:rsid w:val="005042C5"/>
    <w:rsid w:val="00505E8A"/>
    <w:rsid w:val="00547375"/>
    <w:rsid w:val="005627EB"/>
    <w:rsid w:val="0056548A"/>
    <w:rsid w:val="0057581B"/>
    <w:rsid w:val="00595225"/>
    <w:rsid w:val="005A2B53"/>
    <w:rsid w:val="005B7CD2"/>
    <w:rsid w:val="005D7FCB"/>
    <w:rsid w:val="005E49A4"/>
    <w:rsid w:val="005F1FCF"/>
    <w:rsid w:val="005F3290"/>
    <w:rsid w:val="00607386"/>
    <w:rsid w:val="00613F8D"/>
    <w:rsid w:val="00617139"/>
    <w:rsid w:val="00626EF2"/>
    <w:rsid w:val="00652F74"/>
    <w:rsid w:val="00667583"/>
    <w:rsid w:val="006724A3"/>
    <w:rsid w:val="00681D4B"/>
    <w:rsid w:val="00696D12"/>
    <w:rsid w:val="006F7E93"/>
    <w:rsid w:val="007178B4"/>
    <w:rsid w:val="00721232"/>
    <w:rsid w:val="0074131F"/>
    <w:rsid w:val="0075090F"/>
    <w:rsid w:val="00754E86"/>
    <w:rsid w:val="00797824"/>
    <w:rsid w:val="007A24D7"/>
    <w:rsid w:val="007C23A5"/>
    <w:rsid w:val="007C4302"/>
    <w:rsid w:val="008B3565"/>
    <w:rsid w:val="008B5004"/>
    <w:rsid w:val="008D1149"/>
    <w:rsid w:val="008D1AE5"/>
    <w:rsid w:val="008D221C"/>
    <w:rsid w:val="008E2D91"/>
    <w:rsid w:val="008F185E"/>
    <w:rsid w:val="008F346D"/>
    <w:rsid w:val="008F72D3"/>
    <w:rsid w:val="00951411"/>
    <w:rsid w:val="0095780B"/>
    <w:rsid w:val="00971A89"/>
    <w:rsid w:val="009A0BB5"/>
    <w:rsid w:val="009A6597"/>
    <w:rsid w:val="009A6C2C"/>
    <w:rsid w:val="009E49D8"/>
    <w:rsid w:val="009F0AAD"/>
    <w:rsid w:val="009F77B7"/>
    <w:rsid w:val="00A21C69"/>
    <w:rsid w:val="00A668DE"/>
    <w:rsid w:val="00B63D29"/>
    <w:rsid w:val="00B821D7"/>
    <w:rsid w:val="00BA2310"/>
    <w:rsid w:val="00BC2FA3"/>
    <w:rsid w:val="00BD06C5"/>
    <w:rsid w:val="00C22303"/>
    <w:rsid w:val="00C26025"/>
    <w:rsid w:val="00C332FD"/>
    <w:rsid w:val="00C52C12"/>
    <w:rsid w:val="00C6706A"/>
    <w:rsid w:val="00CB0C49"/>
    <w:rsid w:val="00CB2475"/>
    <w:rsid w:val="00CB7CB1"/>
    <w:rsid w:val="00CC337F"/>
    <w:rsid w:val="00CE1C24"/>
    <w:rsid w:val="00CE61E8"/>
    <w:rsid w:val="00CF6D1D"/>
    <w:rsid w:val="00D05EFA"/>
    <w:rsid w:val="00D30C4C"/>
    <w:rsid w:val="00D316A0"/>
    <w:rsid w:val="00D6100B"/>
    <w:rsid w:val="00D616F8"/>
    <w:rsid w:val="00D729CE"/>
    <w:rsid w:val="00D918F1"/>
    <w:rsid w:val="00DD57BB"/>
    <w:rsid w:val="00DE3876"/>
    <w:rsid w:val="00DE4777"/>
    <w:rsid w:val="00E814D7"/>
    <w:rsid w:val="00E91A8C"/>
    <w:rsid w:val="00EC4C4B"/>
    <w:rsid w:val="00EC4F42"/>
    <w:rsid w:val="00ED70B1"/>
    <w:rsid w:val="00F011D0"/>
    <w:rsid w:val="00F02498"/>
    <w:rsid w:val="00F10E19"/>
    <w:rsid w:val="00F5765B"/>
    <w:rsid w:val="00F57A1F"/>
    <w:rsid w:val="00F66504"/>
    <w:rsid w:val="00F81D81"/>
    <w:rsid w:val="00FA0764"/>
    <w:rsid w:val="00FA7A9D"/>
    <w:rsid w:val="00FC014C"/>
    <w:rsid w:val="00FC7069"/>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Pages>
  <Words>155</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25</cp:revision>
  <cp:lastPrinted>2022-02-18T23:25:00Z</cp:lastPrinted>
  <dcterms:created xsi:type="dcterms:W3CDTF">2021-11-05T16:29:00Z</dcterms:created>
  <dcterms:modified xsi:type="dcterms:W3CDTF">2022-02-23T16:40:00Z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