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1C6" w:rsidRPr="007A1690" w:rsidRDefault="004021C6" w:rsidP="004021C6">
      <w:pPr>
        <w:spacing w:after="0" w:line="240" w:lineRule="auto"/>
        <w:jc w:val="center"/>
        <w:rPr>
          <w:rFonts w:eastAsia="Calibri" w:cs="Times New Roman"/>
          <w:b/>
          <w:color w:val="000000" w:themeColor="text1"/>
        </w:rPr>
      </w:pPr>
      <w:r w:rsidRPr="007A1690">
        <w:rPr>
          <w:rFonts w:eastAsia="Calibri" w:cs="Times New Roman"/>
          <w:b/>
          <w:color w:val="000000" w:themeColor="text1"/>
        </w:rPr>
        <w:t>CITY OF TRUTH OR CONSEQUENCES</w:t>
      </w:r>
    </w:p>
    <w:p w:rsidR="004021C6" w:rsidRPr="007A1690" w:rsidRDefault="004021C6" w:rsidP="004021C6">
      <w:pPr>
        <w:spacing w:after="0" w:line="240" w:lineRule="auto"/>
        <w:jc w:val="center"/>
        <w:rPr>
          <w:rFonts w:eastAsia="Calibri" w:cs="Times New Roman"/>
          <w:b/>
          <w:color w:val="000000" w:themeColor="text1"/>
        </w:rPr>
      </w:pPr>
      <w:r w:rsidRPr="007A1690">
        <w:rPr>
          <w:rFonts w:eastAsia="Calibri" w:cs="Times New Roman"/>
          <w:b/>
          <w:color w:val="000000" w:themeColor="text1"/>
        </w:rPr>
        <w:t>PUBLIC UTILITY ADVISORY BOARD</w:t>
      </w:r>
    </w:p>
    <w:p w:rsidR="004021C6" w:rsidRPr="007A1690" w:rsidRDefault="004021C6" w:rsidP="004021C6">
      <w:pPr>
        <w:spacing w:after="0" w:line="240" w:lineRule="auto"/>
        <w:jc w:val="center"/>
        <w:rPr>
          <w:rFonts w:eastAsia="Calibri" w:cs="Times New Roman"/>
          <w:b/>
          <w:color w:val="000000" w:themeColor="text1"/>
        </w:rPr>
      </w:pPr>
      <w:r>
        <w:rPr>
          <w:rFonts w:eastAsia="Calibri" w:cs="Times New Roman"/>
          <w:b/>
          <w:color w:val="000000" w:themeColor="text1"/>
        </w:rPr>
        <w:t xml:space="preserve">MONDAY, </w:t>
      </w:r>
      <w:r w:rsidR="008C12C4">
        <w:rPr>
          <w:rFonts w:eastAsia="Calibri" w:cs="Times New Roman"/>
          <w:b/>
          <w:color w:val="000000" w:themeColor="text1"/>
        </w:rPr>
        <w:t>AUGUST 15</w:t>
      </w:r>
      <w:r w:rsidRPr="007A1690">
        <w:rPr>
          <w:rFonts w:eastAsia="Calibri" w:cs="Times New Roman"/>
          <w:b/>
          <w:color w:val="000000" w:themeColor="text1"/>
        </w:rPr>
        <w:t>, 2022</w:t>
      </w:r>
    </w:p>
    <w:p w:rsidR="004021C6" w:rsidRPr="007A1690" w:rsidRDefault="004021C6" w:rsidP="004021C6">
      <w:pPr>
        <w:spacing w:after="0" w:line="240" w:lineRule="auto"/>
        <w:jc w:val="center"/>
        <w:rPr>
          <w:rFonts w:eastAsia="Calibri" w:cs="Times New Roman"/>
          <w:b/>
          <w:color w:val="000000" w:themeColor="text1"/>
        </w:rPr>
      </w:pPr>
    </w:p>
    <w:p w:rsidR="004021C6" w:rsidRPr="007A1690" w:rsidRDefault="004021C6" w:rsidP="004021C6">
      <w:pPr>
        <w:spacing w:after="0" w:line="240" w:lineRule="auto"/>
        <w:jc w:val="center"/>
        <w:rPr>
          <w:rFonts w:eastAsia="Calibri" w:cs="Times New Roman"/>
          <w:b/>
          <w:color w:val="000000" w:themeColor="text1"/>
        </w:rPr>
      </w:pPr>
      <w:r w:rsidRPr="007A1690">
        <w:rPr>
          <w:rFonts w:eastAsia="Calibri" w:cs="Times New Roman"/>
          <w:b/>
          <w:color w:val="000000" w:themeColor="text1"/>
        </w:rPr>
        <w:t>MINUTES</w:t>
      </w:r>
    </w:p>
    <w:p w:rsidR="004021C6" w:rsidRPr="007A1690" w:rsidRDefault="004021C6" w:rsidP="004021C6">
      <w:pPr>
        <w:spacing w:after="0" w:line="240" w:lineRule="auto"/>
        <w:jc w:val="center"/>
        <w:rPr>
          <w:rFonts w:eastAsia="Calibri" w:cs="Times New Roman"/>
          <w:b/>
          <w:color w:val="000000" w:themeColor="text1"/>
        </w:rPr>
      </w:pPr>
    </w:p>
    <w:p w:rsidR="004021C6" w:rsidRPr="007A1690" w:rsidRDefault="004021C6" w:rsidP="004021C6">
      <w:pPr>
        <w:spacing w:after="0" w:line="240" w:lineRule="auto"/>
        <w:jc w:val="center"/>
        <w:rPr>
          <w:rFonts w:eastAsia="Calibri" w:cs="Times New Roman"/>
          <w:b/>
          <w:color w:val="000000" w:themeColor="text1"/>
        </w:rPr>
      </w:pPr>
    </w:p>
    <w:p w:rsidR="004021C6" w:rsidRPr="007A1690" w:rsidRDefault="004021C6" w:rsidP="004021C6">
      <w:pPr>
        <w:spacing w:line="252" w:lineRule="auto"/>
        <w:jc w:val="center"/>
        <w:rPr>
          <w:rFonts w:eastAsia="Calibri" w:cs="Times New Roman"/>
          <w:b/>
          <w:color w:val="000000" w:themeColor="text1"/>
        </w:rPr>
      </w:pPr>
      <w:r w:rsidRPr="007A1690">
        <w:rPr>
          <w:rFonts w:eastAsia="Calibri" w:cs="Times New Roman"/>
          <w:b/>
          <w:color w:val="000000" w:themeColor="text1"/>
        </w:rPr>
        <w:t>REGULAR MEETING</w:t>
      </w:r>
    </w:p>
    <w:p w:rsidR="004021C6" w:rsidRPr="007A1690" w:rsidRDefault="004021C6" w:rsidP="004021C6">
      <w:pPr>
        <w:spacing w:line="252" w:lineRule="auto"/>
        <w:rPr>
          <w:rFonts w:eastAsia="Calibri" w:cs="Times New Roman"/>
          <w:color w:val="000000" w:themeColor="text1"/>
        </w:rPr>
      </w:pPr>
      <w:r w:rsidRPr="007A1690">
        <w:rPr>
          <w:rFonts w:eastAsia="Calibri" w:cs="Times New Roman"/>
          <w:color w:val="000000" w:themeColor="text1"/>
        </w:rPr>
        <w:t xml:space="preserve">Regular meeting of the Public Utility Advisory Board of the City of Truth or Consequences, New Mexico to be held in the City Commission Chambers, 405 W. Third, Truth or Consequences, New Mexico, on Monday, </w:t>
      </w:r>
      <w:r w:rsidR="008C12C4">
        <w:rPr>
          <w:rFonts w:eastAsia="Calibri" w:cs="Times New Roman"/>
          <w:color w:val="000000" w:themeColor="text1"/>
        </w:rPr>
        <w:t>August 15</w:t>
      </w:r>
      <w:r w:rsidRPr="007A1690">
        <w:rPr>
          <w:rFonts w:eastAsia="Calibri" w:cs="Times New Roman"/>
          <w:color w:val="000000" w:themeColor="text1"/>
        </w:rPr>
        <w:t xml:space="preserve">, 2022 at 3:30 pm.  </w:t>
      </w:r>
    </w:p>
    <w:p w:rsidR="004021C6" w:rsidRPr="007A1690" w:rsidRDefault="004021C6" w:rsidP="004021C6">
      <w:pPr>
        <w:spacing w:line="252" w:lineRule="auto"/>
        <w:rPr>
          <w:rFonts w:eastAsia="Calibri" w:cs="Times New Roman"/>
          <w:b/>
          <w:color w:val="000000" w:themeColor="text1"/>
        </w:rPr>
      </w:pPr>
    </w:p>
    <w:p w:rsidR="004021C6" w:rsidRPr="007A1690" w:rsidRDefault="004021C6" w:rsidP="004021C6">
      <w:pPr>
        <w:spacing w:after="0" w:line="252" w:lineRule="auto"/>
        <w:rPr>
          <w:rFonts w:eastAsia="Calibri" w:cs="Times New Roman"/>
          <w:b/>
          <w:color w:val="000000" w:themeColor="text1"/>
        </w:rPr>
      </w:pPr>
      <w:r w:rsidRPr="007A1690">
        <w:rPr>
          <w:rFonts w:eastAsia="Calibri" w:cs="Times New Roman"/>
          <w:b/>
          <w:color w:val="000000" w:themeColor="text1"/>
        </w:rPr>
        <w:t>CALL TO ORDER:</w:t>
      </w:r>
      <w:r w:rsidRPr="007A1690">
        <w:rPr>
          <w:rFonts w:eastAsia="Calibri" w:cs="Times New Roman"/>
          <w:b/>
          <w:color w:val="000000" w:themeColor="text1"/>
        </w:rPr>
        <w:tab/>
      </w:r>
    </w:p>
    <w:p w:rsidR="004021C6" w:rsidRPr="007A1690" w:rsidRDefault="004021C6" w:rsidP="004021C6">
      <w:pPr>
        <w:spacing w:after="0" w:line="252" w:lineRule="auto"/>
        <w:ind w:left="1440" w:firstLine="720"/>
        <w:rPr>
          <w:rFonts w:eastAsia="Calibri" w:cs="Times New Roman"/>
          <w:color w:val="000000" w:themeColor="text1"/>
        </w:rPr>
      </w:pPr>
      <w:r w:rsidRPr="007A1690">
        <w:rPr>
          <w:rFonts w:eastAsia="Calibri" w:cs="Times New Roman"/>
          <w:color w:val="000000" w:themeColor="text1"/>
        </w:rPr>
        <w:t>The meeting was called to order by Chairman Szigeti.</w:t>
      </w:r>
    </w:p>
    <w:p w:rsidR="004021C6" w:rsidRPr="007A1690" w:rsidRDefault="004021C6" w:rsidP="004021C6">
      <w:pPr>
        <w:spacing w:after="0" w:line="252" w:lineRule="auto"/>
        <w:rPr>
          <w:rFonts w:eastAsia="Calibri" w:cs="Times New Roman"/>
          <w:b/>
          <w:color w:val="000000" w:themeColor="text1"/>
        </w:rPr>
      </w:pPr>
    </w:p>
    <w:p w:rsidR="004021C6" w:rsidRPr="007A1690" w:rsidRDefault="004021C6" w:rsidP="004021C6">
      <w:pPr>
        <w:spacing w:after="0" w:line="252" w:lineRule="auto"/>
        <w:rPr>
          <w:rFonts w:eastAsia="Calibri" w:cs="Times New Roman"/>
          <w:b/>
          <w:color w:val="000000" w:themeColor="text1"/>
        </w:rPr>
      </w:pPr>
      <w:r w:rsidRPr="007A1690">
        <w:rPr>
          <w:rFonts w:eastAsia="Calibri" w:cs="Times New Roman"/>
          <w:b/>
          <w:color w:val="000000" w:themeColor="text1"/>
        </w:rPr>
        <w:t>ROLL CALL:</w:t>
      </w:r>
      <w:r w:rsidRPr="007A1690">
        <w:rPr>
          <w:rFonts w:eastAsia="Calibri" w:cs="Times New Roman"/>
          <w:b/>
          <w:color w:val="000000" w:themeColor="text1"/>
        </w:rPr>
        <w:tab/>
        <w:t xml:space="preserve"> </w:t>
      </w:r>
    </w:p>
    <w:p w:rsidR="004021C6" w:rsidRPr="007A1690" w:rsidRDefault="004021C6" w:rsidP="004021C6">
      <w:pPr>
        <w:tabs>
          <w:tab w:val="left" w:pos="2160"/>
        </w:tabs>
        <w:spacing w:after="0" w:line="252" w:lineRule="auto"/>
        <w:rPr>
          <w:rFonts w:eastAsia="Calibri" w:cs="Times New Roman"/>
          <w:b/>
          <w:color w:val="000000" w:themeColor="text1"/>
        </w:rPr>
      </w:pPr>
      <w:r w:rsidRPr="007A1690">
        <w:rPr>
          <w:rFonts w:eastAsia="Calibri" w:cs="Times New Roman"/>
          <w:b/>
          <w:color w:val="000000" w:themeColor="text1"/>
        </w:rPr>
        <w:tab/>
      </w:r>
      <w:r w:rsidRPr="007A1690">
        <w:rPr>
          <w:rFonts w:eastAsia="Calibri" w:cs="Times New Roman"/>
          <w:color w:val="000000" w:themeColor="text1"/>
        </w:rPr>
        <w:t>George Szigeti, Chairman</w:t>
      </w:r>
    </w:p>
    <w:p w:rsidR="004021C6" w:rsidRPr="00C92DF4" w:rsidRDefault="004021C6" w:rsidP="004021C6">
      <w:pPr>
        <w:tabs>
          <w:tab w:val="left" w:pos="2160"/>
        </w:tabs>
        <w:spacing w:after="0" w:line="252" w:lineRule="auto"/>
        <w:ind w:left="720" w:firstLine="720"/>
        <w:rPr>
          <w:rFonts w:eastAsia="Calibri" w:cs="Times New Roman"/>
          <w:b/>
          <w:color w:val="FF0000"/>
        </w:rPr>
      </w:pPr>
      <w:r w:rsidRPr="007A1690">
        <w:rPr>
          <w:rFonts w:eastAsia="Calibri" w:cs="Times New Roman"/>
          <w:b/>
          <w:color w:val="000000" w:themeColor="text1"/>
        </w:rPr>
        <w:tab/>
      </w:r>
      <w:r w:rsidRPr="007A1690">
        <w:rPr>
          <w:rFonts w:eastAsia="Calibri" w:cs="Times New Roman"/>
          <w:color w:val="000000" w:themeColor="text1"/>
        </w:rPr>
        <w:t>Jeff Dornbusch, Vice-Chairman</w:t>
      </w:r>
      <w:r>
        <w:rPr>
          <w:rFonts w:eastAsia="Calibri" w:cs="Times New Roman"/>
          <w:color w:val="000000" w:themeColor="text1"/>
        </w:rPr>
        <w:t xml:space="preserve"> </w:t>
      </w:r>
    </w:p>
    <w:p w:rsidR="004021C6" w:rsidRPr="007A1690" w:rsidRDefault="004021C6" w:rsidP="004021C6">
      <w:pPr>
        <w:tabs>
          <w:tab w:val="left" w:pos="2160"/>
        </w:tabs>
        <w:spacing w:after="0" w:line="240" w:lineRule="auto"/>
        <w:rPr>
          <w:rFonts w:eastAsia="Calibri" w:cs="Times New Roman"/>
          <w:color w:val="000000" w:themeColor="text1"/>
        </w:rPr>
      </w:pPr>
      <w:r w:rsidRPr="007A1690">
        <w:rPr>
          <w:rFonts w:eastAsia="Calibri" w:cs="Times New Roman"/>
          <w:color w:val="000000" w:themeColor="text1"/>
        </w:rPr>
        <w:t xml:space="preserve">                            </w:t>
      </w:r>
      <w:r w:rsidRPr="007A1690">
        <w:rPr>
          <w:rFonts w:eastAsia="Calibri" w:cs="Times New Roman"/>
          <w:color w:val="000000" w:themeColor="text1"/>
        </w:rPr>
        <w:tab/>
        <w:t>Ron Pacourek, Member</w:t>
      </w:r>
    </w:p>
    <w:p w:rsidR="004021C6" w:rsidRPr="007A1690" w:rsidRDefault="004021C6" w:rsidP="004021C6">
      <w:pPr>
        <w:tabs>
          <w:tab w:val="left" w:pos="2160"/>
        </w:tabs>
        <w:spacing w:after="0" w:line="240" w:lineRule="auto"/>
        <w:rPr>
          <w:rFonts w:eastAsia="Calibri" w:cs="Times New Roman"/>
          <w:color w:val="000000" w:themeColor="text1"/>
        </w:rPr>
      </w:pPr>
      <w:r w:rsidRPr="007A1690">
        <w:rPr>
          <w:rFonts w:eastAsia="Calibri" w:cs="Times New Roman"/>
          <w:color w:val="000000" w:themeColor="text1"/>
        </w:rPr>
        <w:t xml:space="preserve">                            </w:t>
      </w:r>
      <w:r w:rsidRPr="007A1690">
        <w:rPr>
          <w:rFonts w:eastAsia="Calibri" w:cs="Times New Roman"/>
          <w:color w:val="000000" w:themeColor="text1"/>
        </w:rPr>
        <w:tab/>
        <w:t xml:space="preserve">Gil Avelar, Member </w:t>
      </w:r>
    </w:p>
    <w:p w:rsidR="004021C6" w:rsidRPr="007D2E13" w:rsidRDefault="004021C6" w:rsidP="004021C6">
      <w:pPr>
        <w:tabs>
          <w:tab w:val="left" w:pos="2160"/>
        </w:tabs>
        <w:spacing w:after="0" w:line="240" w:lineRule="auto"/>
        <w:rPr>
          <w:rFonts w:eastAsia="Calibri" w:cs="Times New Roman"/>
          <w:b/>
          <w:color w:val="FF0000"/>
        </w:rPr>
      </w:pPr>
      <w:r w:rsidRPr="007A1690">
        <w:rPr>
          <w:rFonts w:eastAsia="Calibri" w:cs="Times New Roman"/>
          <w:color w:val="000000" w:themeColor="text1"/>
        </w:rPr>
        <w:t xml:space="preserve">                            </w:t>
      </w:r>
      <w:r w:rsidRPr="007A1690">
        <w:rPr>
          <w:rFonts w:eastAsia="Calibri" w:cs="Times New Roman"/>
          <w:color w:val="000000" w:themeColor="text1"/>
        </w:rPr>
        <w:tab/>
      </w:r>
      <w:r>
        <w:rPr>
          <w:rFonts w:eastAsia="Calibri" w:cs="Times New Roman"/>
          <w:color w:val="000000" w:themeColor="text1"/>
        </w:rPr>
        <w:t xml:space="preserve">Don Armijo, Member </w:t>
      </w:r>
      <w:r w:rsidR="007D2E13">
        <w:rPr>
          <w:rFonts w:eastAsia="Calibri" w:cs="Times New Roman"/>
          <w:b/>
          <w:color w:val="FF0000"/>
        </w:rPr>
        <w:t>- LATE</w:t>
      </w:r>
    </w:p>
    <w:p w:rsidR="004021C6" w:rsidRPr="007A1690" w:rsidRDefault="004021C6" w:rsidP="004021C6">
      <w:pPr>
        <w:spacing w:after="0" w:line="240" w:lineRule="auto"/>
        <w:rPr>
          <w:rFonts w:eastAsia="Calibri" w:cs="Times New Roman"/>
          <w:color w:val="000000" w:themeColor="text1"/>
        </w:rPr>
      </w:pPr>
    </w:p>
    <w:p w:rsidR="004021C6" w:rsidRPr="007A1690" w:rsidRDefault="004021C6" w:rsidP="004021C6">
      <w:pPr>
        <w:spacing w:after="0" w:line="240" w:lineRule="auto"/>
        <w:rPr>
          <w:rFonts w:eastAsia="Calibri" w:cs="Times New Roman"/>
          <w:b/>
          <w:color w:val="000000" w:themeColor="text1"/>
        </w:rPr>
      </w:pPr>
      <w:r w:rsidRPr="007A1690">
        <w:rPr>
          <w:rFonts w:eastAsia="Calibri" w:cs="Times New Roman"/>
          <w:b/>
          <w:color w:val="000000" w:themeColor="text1"/>
        </w:rPr>
        <w:t>ALSO PRESENT:</w:t>
      </w:r>
      <w:r w:rsidRPr="007A1690">
        <w:rPr>
          <w:rFonts w:eastAsia="Calibri" w:cs="Times New Roman"/>
          <w:b/>
          <w:color w:val="000000" w:themeColor="text1"/>
        </w:rPr>
        <w:tab/>
      </w:r>
    </w:p>
    <w:p w:rsidR="004021C6" w:rsidRDefault="004021C6" w:rsidP="004021C6">
      <w:pPr>
        <w:spacing w:after="0" w:line="240" w:lineRule="auto"/>
        <w:rPr>
          <w:rFonts w:eastAsia="Calibri" w:cs="Times New Roman"/>
          <w:color w:val="000000" w:themeColor="text1"/>
        </w:rPr>
      </w:pPr>
      <w:r w:rsidRPr="007A1690">
        <w:rPr>
          <w:rFonts w:eastAsia="Calibri" w:cs="Times New Roman"/>
          <w:b/>
          <w:color w:val="000000" w:themeColor="text1"/>
        </w:rPr>
        <w:tab/>
      </w:r>
      <w:r w:rsidRPr="007A1690">
        <w:rPr>
          <w:rFonts w:eastAsia="Calibri" w:cs="Times New Roman"/>
          <w:b/>
          <w:color w:val="000000" w:themeColor="text1"/>
        </w:rPr>
        <w:tab/>
      </w:r>
      <w:r w:rsidRPr="007A1690">
        <w:rPr>
          <w:rFonts w:eastAsia="Calibri" w:cs="Times New Roman"/>
          <w:b/>
          <w:color w:val="000000" w:themeColor="text1"/>
        </w:rPr>
        <w:tab/>
      </w:r>
      <w:r w:rsidRPr="007A1690">
        <w:rPr>
          <w:rFonts w:eastAsia="Calibri" w:cs="Times New Roman"/>
          <w:color w:val="000000" w:themeColor="text1"/>
        </w:rPr>
        <w:t>Bruce Swingle, City Manager</w:t>
      </w:r>
    </w:p>
    <w:p w:rsidR="004021C6" w:rsidRDefault="004021C6" w:rsidP="004021C6">
      <w:pPr>
        <w:spacing w:after="0" w:line="240" w:lineRule="auto"/>
        <w:rPr>
          <w:rFonts w:eastAsia="Calibri" w:cs="Times New Roman"/>
          <w:color w:val="000000" w:themeColor="text1"/>
        </w:rPr>
      </w:pPr>
      <w:r>
        <w:rPr>
          <w:rFonts w:eastAsia="Calibri" w:cs="Times New Roman"/>
          <w:color w:val="000000" w:themeColor="text1"/>
        </w:rPr>
        <w:tab/>
      </w:r>
      <w:r>
        <w:rPr>
          <w:rFonts w:eastAsia="Calibri" w:cs="Times New Roman"/>
          <w:color w:val="000000" w:themeColor="text1"/>
        </w:rPr>
        <w:tab/>
      </w:r>
      <w:r>
        <w:rPr>
          <w:rFonts w:eastAsia="Calibri" w:cs="Times New Roman"/>
          <w:color w:val="000000" w:themeColor="text1"/>
        </w:rPr>
        <w:tab/>
        <w:t>Traci Alvarez, Assistant City Manager</w:t>
      </w:r>
    </w:p>
    <w:p w:rsidR="004021C6" w:rsidRPr="007A1690" w:rsidRDefault="00737B0E" w:rsidP="004021C6">
      <w:pPr>
        <w:spacing w:after="0" w:line="240" w:lineRule="auto"/>
        <w:ind w:left="1440" w:firstLine="720"/>
        <w:rPr>
          <w:rFonts w:eastAsia="Calibri" w:cs="Times New Roman"/>
          <w:color w:val="000000" w:themeColor="text1"/>
        </w:rPr>
      </w:pPr>
      <w:r>
        <w:rPr>
          <w:rFonts w:eastAsia="Calibri" w:cs="Times New Roman"/>
          <w:color w:val="000000" w:themeColor="text1"/>
        </w:rPr>
        <w:t xml:space="preserve">Lisa Gabaldon, </w:t>
      </w:r>
      <w:r w:rsidR="004021C6">
        <w:rPr>
          <w:rFonts w:eastAsia="Calibri" w:cs="Times New Roman"/>
          <w:color w:val="000000" w:themeColor="text1"/>
        </w:rPr>
        <w:t>Deputy</w:t>
      </w:r>
      <w:r w:rsidR="004021C6" w:rsidRPr="007A1690">
        <w:rPr>
          <w:rFonts w:eastAsia="Calibri" w:cs="Times New Roman"/>
          <w:color w:val="000000" w:themeColor="text1"/>
        </w:rPr>
        <w:t xml:space="preserve"> Clerk</w:t>
      </w:r>
    </w:p>
    <w:p w:rsidR="004021C6" w:rsidRPr="007A1690" w:rsidRDefault="004021C6" w:rsidP="004021C6">
      <w:pPr>
        <w:spacing w:after="0" w:line="240" w:lineRule="auto"/>
        <w:rPr>
          <w:rFonts w:eastAsia="Calibri" w:cs="Times New Roman"/>
          <w:color w:val="000000" w:themeColor="text1"/>
        </w:rPr>
      </w:pPr>
    </w:p>
    <w:p w:rsidR="004021C6" w:rsidRPr="007A1690" w:rsidRDefault="004021C6" w:rsidP="004021C6">
      <w:pPr>
        <w:spacing w:after="0" w:line="240" w:lineRule="auto"/>
        <w:rPr>
          <w:rFonts w:eastAsia="Calibri" w:cs="Times New Roman"/>
          <w:color w:val="000000" w:themeColor="text1"/>
        </w:rPr>
      </w:pPr>
    </w:p>
    <w:p w:rsidR="004021C6" w:rsidRDefault="004021C6" w:rsidP="004021C6">
      <w:pPr>
        <w:pStyle w:val="ListParagraph"/>
        <w:numPr>
          <w:ilvl w:val="0"/>
          <w:numId w:val="1"/>
        </w:numPr>
        <w:spacing w:after="200" w:line="252" w:lineRule="auto"/>
        <w:ind w:left="720"/>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APPROVAL OF AGENDA</w:t>
      </w:r>
      <w:r>
        <w:rPr>
          <w:rFonts w:ascii="Calibri" w:eastAsia="Calibri" w:hAnsi="Calibri" w:cs="Times New Roman"/>
          <w:b/>
          <w:color w:val="000000" w:themeColor="text1"/>
          <w:sz w:val="24"/>
          <w:szCs w:val="24"/>
        </w:rPr>
        <w:t>:</w:t>
      </w:r>
    </w:p>
    <w:p w:rsidR="00737B0E" w:rsidRPr="00CD44AA" w:rsidRDefault="00737B0E" w:rsidP="00737B0E">
      <w:pPr>
        <w:pStyle w:val="NoSpacing"/>
        <w:rPr>
          <w:b/>
        </w:rPr>
      </w:pPr>
      <w:r w:rsidRPr="00CD44AA">
        <w:rPr>
          <w:b/>
        </w:rPr>
        <w:t>Vice-Chairman Dornbusch made a motion to approve the agenda.</w:t>
      </w:r>
    </w:p>
    <w:p w:rsidR="00737B0E" w:rsidRPr="00CD44AA" w:rsidRDefault="00737B0E" w:rsidP="00737B0E">
      <w:pPr>
        <w:pStyle w:val="NoSpacing"/>
        <w:rPr>
          <w:b/>
        </w:rPr>
      </w:pPr>
      <w:r w:rsidRPr="00CD44AA">
        <w:rPr>
          <w:b/>
        </w:rPr>
        <w:t xml:space="preserve">Member </w:t>
      </w:r>
      <w:r w:rsidR="007D2E13">
        <w:rPr>
          <w:b/>
        </w:rPr>
        <w:t>Pacourek</w:t>
      </w:r>
      <w:r w:rsidRPr="00CD44AA">
        <w:rPr>
          <w:b/>
        </w:rPr>
        <w:t xml:space="preserve"> seconded the motion.</w:t>
      </w:r>
    </w:p>
    <w:p w:rsidR="00737B0E" w:rsidRPr="00CD44AA" w:rsidRDefault="00737B0E" w:rsidP="00737B0E">
      <w:pPr>
        <w:pStyle w:val="NoSpacing"/>
        <w:rPr>
          <w:b/>
        </w:rPr>
      </w:pPr>
      <w:r w:rsidRPr="00CD44AA">
        <w:rPr>
          <w:b/>
        </w:rPr>
        <w:t>Motion carried unanimously.</w:t>
      </w:r>
    </w:p>
    <w:p w:rsidR="004021C6" w:rsidRDefault="004021C6" w:rsidP="004021C6">
      <w:pPr>
        <w:pStyle w:val="NoSpacing"/>
      </w:pPr>
    </w:p>
    <w:p w:rsidR="004021C6" w:rsidRPr="001953A6" w:rsidRDefault="004021C6" w:rsidP="004021C6">
      <w:pPr>
        <w:pStyle w:val="ListParagraph"/>
        <w:numPr>
          <w:ilvl w:val="0"/>
          <w:numId w:val="1"/>
        </w:numPr>
        <w:spacing w:after="200" w:line="252" w:lineRule="auto"/>
        <w:ind w:left="720"/>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APPROVAL OF MINUTES</w:t>
      </w:r>
      <w:r w:rsidRPr="001953A6">
        <w:rPr>
          <w:rFonts w:ascii="Calibri" w:eastAsia="Calibri" w:hAnsi="Calibri" w:cs="Times New Roman"/>
          <w:color w:val="000000" w:themeColor="text1"/>
          <w:sz w:val="24"/>
          <w:szCs w:val="24"/>
        </w:rPr>
        <w:t>:</w:t>
      </w:r>
    </w:p>
    <w:p w:rsidR="004021C6" w:rsidRPr="00737B0E" w:rsidRDefault="004021C6" w:rsidP="004021C6">
      <w:pPr>
        <w:pStyle w:val="ListParagraph"/>
        <w:numPr>
          <w:ilvl w:val="1"/>
          <w:numId w:val="2"/>
        </w:numPr>
        <w:spacing w:after="200" w:line="252" w:lineRule="auto"/>
        <w:ind w:left="990" w:firstLine="90"/>
        <w:rPr>
          <w:rFonts w:ascii="Calibri" w:eastAsia="Calibri" w:hAnsi="Calibri" w:cs="Times New Roman"/>
          <w:color w:val="FF0000"/>
          <w:sz w:val="24"/>
          <w:szCs w:val="24"/>
        </w:rPr>
      </w:pPr>
      <w:r w:rsidRPr="003E0765">
        <w:rPr>
          <w:rFonts w:ascii="Calibri" w:eastAsia="Calibri" w:hAnsi="Calibri" w:cs="Times New Roman"/>
          <w:color w:val="000000" w:themeColor="text1"/>
          <w:sz w:val="24"/>
          <w:szCs w:val="24"/>
        </w:rPr>
        <w:t xml:space="preserve">Regular meeting of </w:t>
      </w:r>
      <w:r w:rsidR="008C12C4">
        <w:rPr>
          <w:rFonts w:ascii="Calibri" w:eastAsia="Calibri" w:hAnsi="Calibri" w:cs="Times New Roman"/>
          <w:color w:val="000000" w:themeColor="text1"/>
          <w:sz w:val="24"/>
          <w:szCs w:val="24"/>
        </w:rPr>
        <w:t>July 18</w:t>
      </w:r>
      <w:r w:rsidRPr="003E0765">
        <w:rPr>
          <w:rFonts w:ascii="Calibri" w:eastAsia="Calibri" w:hAnsi="Calibri" w:cs="Times New Roman"/>
          <w:color w:val="000000" w:themeColor="text1"/>
          <w:sz w:val="24"/>
          <w:szCs w:val="24"/>
        </w:rPr>
        <w:t>, 2022.</w:t>
      </w:r>
    </w:p>
    <w:p w:rsidR="00737B0E" w:rsidRPr="00CD44AA" w:rsidRDefault="007D2E13" w:rsidP="00737B0E">
      <w:pPr>
        <w:pStyle w:val="NoSpacing"/>
        <w:rPr>
          <w:b/>
        </w:rPr>
      </w:pPr>
      <w:r w:rsidRPr="00CD44AA">
        <w:rPr>
          <w:b/>
        </w:rPr>
        <w:t xml:space="preserve">Vice-Chairman Dornbusch </w:t>
      </w:r>
      <w:r w:rsidR="00737B0E" w:rsidRPr="00CD44AA">
        <w:rPr>
          <w:b/>
        </w:rPr>
        <w:t>made a motion to approve the minutes.</w:t>
      </w:r>
    </w:p>
    <w:p w:rsidR="00737B0E" w:rsidRPr="00CD44AA" w:rsidRDefault="007D2E13" w:rsidP="00737B0E">
      <w:pPr>
        <w:pStyle w:val="NoSpacing"/>
        <w:rPr>
          <w:b/>
        </w:rPr>
      </w:pPr>
      <w:r>
        <w:rPr>
          <w:b/>
        </w:rPr>
        <w:t>Chairman Szigeti</w:t>
      </w:r>
      <w:r w:rsidR="00737B0E" w:rsidRPr="00CD44AA">
        <w:rPr>
          <w:b/>
        </w:rPr>
        <w:t xml:space="preserve"> seconded the motion.</w:t>
      </w:r>
    </w:p>
    <w:p w:rsidR="00737B0E" w:rsidRPr="00CD44AA" w:rsidRDefault="00737B0E" w:rsidP="00737B0E">
      <w:pPr>
        <w:pStyle w:val="NoSpacing"/>
        <w:rPr>
          <w:b/>
        </w:rPr>
      </w:pPr>
      <w:r w:rsidRPr="00CD44AA">
        <w:rPr>
          <w:b/>
        </w:rPr>
        <w:t>Motion carried unanimously.</w:t>
      </w:r>
    </w:p>
    <w:p w:rsidR="004021C6" w:rsidRDefault="004021C6" w:rsidP="004021C6">
      <w:pPr>
        <w:pStyle w:val="NoSpacing"/>
        <w:ind w:firstLine="720"/>
        <w:rPr>
          <w:sz w:val="24"/>
          <w:szCs w:val="24"/>
        </w:rPr>
      </w:pPr>
    </w:p>
    <w:p w:rsidR="004021C6" w:rsidRPr="00751B25" w:rsidRDefault="004021C6" w:rsidP="004021C6">
      <w:pPr>
        <w:pStyle w:val="ListParagraph"/>
        <w:numPr>
          <w:ilvl w:val="0"/>
          <w:numId w:val="1"/>
        </w:numPr>
        <w:spacing w:after="200" w:line="252" w:lineRule="auto"/>
        <w:ind w:left="720"/>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COMMENTS FROM THE PUBLIC:  </w:t>
      </w:r>
      <w:r w:rsidRPr="00BA2310">
        <w:rPr>
          <w:rFonts w:ascii="Calibri" w:eastAsia="Calibri" w:hAnsi="Calibri" w:cs="Times New Roman"/>
          <w:b/>
          <w:color w:val="000000" w:themeColor="text1"/>
          <w:sz w:val="20"/>
          <w:szCs w:val="20"/>
        </w:rPr>
        <w:t>(3 Minute rule applies)</w:t>
      </w:r>
    </w:p>
    <w:p w:rsidR="004021C6" w:rsidRDefault="004021C6" w:rsidP="004021C6">
      <w:pPr>
        <w:pStyle w:val="NoSpacing"/>
        <w:ind w:firstLine="720"/>
        <w:rPr>
          <w:sz w:val="24"/>
          <w:szCs w:val="24"/>
        </w:rPr>
      </w:pPr>
      <w:r>
        <w:rPr>
          <w:sz w:val="24"/>
          <w:szCs w:val="24"/>
        </w:rPr>
        <w:t>No comments.</w:t>
      </w:r>
    </w:p>
    <w:p w:rsidR="004021C6" w:rsidRDefault="004021C6" w:rsidP="004021C6">
      <w:pPr>
        <w:pStyle w:val="NoSpacing"/>
        <w:ind w:firstLine="720"/>
        <w:rPr>
          <w:sz w:val="24"/>
          <w:szCs w:val="24"/>
        </w:rPr>
      </w:pPr>
    </w:p>
    <w:p w:rsidR="004021C6" w:rsidRDefault="004021C6" w:rsidP="004021C6">
      <w:pPr>
        <w:pStyle w:val="ListParagraph"/>
        <w:numPr>
          <w:ilvl w:val="0"/>
          <w:numId w:val="3"/>
        </w:numPr>
        <w:spacing w:after="0" w:line="240" w:lineRule="auto"/>
        <w:rPr>
          <w:rFonts w:ascii="Calibri" w:eastAsia="Calibri" w:hAnsi="Calibri" w:cs="Times New Roman"/>
          <w:b/>
          <w:color w:val="000000" w:themeColor="text1"/>
          <w:sz w:val="24"/>
          <w:szCs w:val="24"/>
        </w:rPr>
      </w:pPr>
      <w:r w:rsidRPr="00E70A0E">
        <w:rPr>
          <w:rFonts w:ascii="Calibri" w:eastAsia="Calibri" w:hAnsi="Calibri" w:cs="Times New Roman"/>
          <w:b/>
          <w:color w:val="000000" w:themeColor="text1"/>
          <w:sz w:val="24"/>
          <w:szCs w:val="24"/>
        </w:rPr>
        <w:lastRenderedPageBreak/>
        <w:t xml:space="preserve">OLD BUSINESS: </w:t>
      </w:r>
    </w:p>
    <w:p w:rsidR="008C12C4" w:rsidRPr="00351C66" w:rsidRDefault="008C12C4" w:rsidP="008C12C4">
      <w:pPr>
        <w:pStyle w:val="ListParagraph"/>
        <w:numPr>
          <w:ilvl w:val="0"/>
          <w:numId w:val="4"/>
        </w:numPr>
        <w:spacing w:after="0" w:line="240" w:lineRule="auto"/>
        <w:rPr>
          <w:rFonts w:ascii="Calibri" w:eastAsia="Calibri" w:hAnsi="Calibri" w:cs="Times New Roman"/>
          <w:b/>
          <w:color w:val="000000" w:themeColor="text1"/>
          <w:sz w:val="24"/>
          <w:szCs w:val="24"/>
        </w:rPr>
      </w:pPr>
      <w:r>
        <w:t>Discussion/Action: Regular review of automatic utility rate increases</w:t>
      </w:r>
    </w:p>
    <w:p w:rsidR="008C12C4" w:rsidRPr="00351C66" w:rsidRDefault="008C12C4" w:rsidP="008C12C4">
      <w:pPr>
        <w:pStyle w:val="ListParagraph"/>
        <w:numPr>
          <w:ilvl w:val="3"/>
          <w:numId w:val="2"/>
        </w:numPr>
        <w:spacing w:after="0" w:line="240" w:lineRule="auto"/>
        <w:rPr>
          <w:rFonts w:ascii="Calibri" w:eastAsia="Calibri" w:hAnsi="Calibri" w:cs="Times New Roman"/>
          <w:b/>
          <w:color w:val="000000" w:themeColor="text1"/>
          <w:sz w:val="24"/>
          <w:szCs w:val="24"/>
        </w:rPr>
      </w:pPr>
      <w:r>
        <w:t>Ordinance No. 648</w:t>
      </w:r>
    </w:p>
    <w:p w:rsidR="008C12C4" w:rsidRPr="00351C66" w:rsidRDefault="008C12C4" w:rsidP="008C12C4">
      <w:pPr>
        <w:pStyle w:val="ListParagraph"/>
        <w:numPr>
          <w:ilvl w:val="3"/>
          <w:numId w:val="2"/>
        </w:numPr>
        <w:spacing w:after="0" w:line="240" w:lineRule="auto"/>
        <w:rPr>
          <w:rFonts w:ascii="Calibri" w:eastAsia="Calibri" w:hAnsi="Calibri" w:cs="Times New Roman"/>
          <w:b/>
          <w:color w:val="000000" w:themeColor="text1"/>
          <w:sz w:val="24"/>
          <w:szCs w:val="24"/>
        </w:rPr>
      </w:pPr>
      <w:r>
        <w:t>Ordinance No. 662</w:t>
      </w:r>
    </w:p>
    <w:p w:rsidR="008C12C4" w:rsidRPr="008B667A" w:rsidRDefault="008C12C4" w:rsidP="008C12C4">
      <w:pPr>
        <w:pStyle w:val="ListParagraph"/>
        <w:numPr>
          <w:ilvl w:val="3"/>
          <w:numId w:val="2"/>
        </w:numPr>
        <w:spacing w:after="0" w:line="240" w:lineRule="auto"/>
        <w:rPr>
          <w:rFonts w:ascii="Calibri" w:eastAsia="Calibri" w:hAnsi="Calibri" w:cs="Times New Roman"/>
          <w:b/>
          <w:color w:val="000000" w:themeColor="text1"/>
          <w:sz w:val="24"/>
          <w:szCs w:val="24"/>
        </w:rPr>
      </w:pPr>
      <w:r>
        <w:t>Ordinance No. 712</w:t>
      </w:r>
    </w:p>
    <w:p w:rsidR="008B667A" w:rsidRDefault="008B667A" w:rsidP="008B667A">
      <w:pPr>
        <w:pStyle w:val="NoSpacing"/>
      </w:pPr>
      <w:r w:rsidRPr="008B667A">
        <w:t>Chairman Szigeti</w:t>
      </w:r>
      <w:r>
        <w:t xml:space="preserve"> stated that there are more ordinances that pertain to Williamsburg in regards to the 5% increase and they will need to be modified as well; it will be a total of 5 ordinances. He is not looking </w:t>
      </w:r>
      <w:r w:rsidR="008E0709">
        <w:t xml:space="preserve">for approval for any of these at this time. There are some items that he wanted to bring up for discussion on certain points, because it would affect how all of these ordinances will be handled. He began with Ordinance No. 712 – except with the changes to the terminology as pertaining to rates and fees, there’s only the one sentence in paragraph A2 which refers to an annual increase equivalent to the CPI. He </w:t>
      </w:r>
      <w:r w:rsidR="00681564">
        <w:t>added a line to that: This A</w:t>
      </w:r>
      <w:r w:rsidR="008E0709">
        <w:t xml:space="preserve"> rate increase shall be regularly reviewed as outlined in section 14-79G. That refers to the paragraph in the ordinance which refers to 662; that would be where we actually describe the review process for the sewer rates. He went on to say that he did not make the changes to the sewer ordinance, but that would be the paragraph number that refers to the review process for sewer rates. </w:t>
      </w:r>
      <w:r w:rsidR="00681564">
        <w:t xml:space="preserve">He stated that they would want to push the review ones for the City utilities first and then come back once those are passed and run through as a separate set. </w:t>
      </w:r>
    </w:p>
    <w:p w:rsidR="00681564" w:rsidRDefault="00681564" w:rsidP="008B667A">
      <w:pPr>
        <w:pStyle w:val="NoSpacing"/>
      </w:pPr>
    </w:p>
    <w:p w:rsidR="00681564" w:rsidRDefault="00681564" w:rsidP="008B667A">
      <w:pPr>
        <w:pStyle w:val="NoSpacing"/>
      </w:pPr>
      <w:r>
        <w:t xml:space="preserve">Member Pacourek advised that the word fee was added to the number 2 item and it was not in the original ordinance; by adding that it is not the intent of the original ordinance. He stated that Morris Madrid and a member of the PUAB said that the base charge fee should not change because that was for low income and people on fixed incomes. He is also the one who brought the CPI to the board; the board and City Commissioners agreed to that at that time. Adding the word ‘fee’ in that sentence is an admit ion that the last 2 billing cycles of the water billing cycles was increased inappropriately. He believes that the spirit of this ordinance that base customer fee was not to change, but now that we have 3 year thing in it, we can look at it at that time. He is asking that the word ‘fee’ be removed from that section. </w:t>
      </w:r>
    </w:p>
    <w:p w:rsidR="00681564" w:rsidRDefault="00681564" w:rsidP="008B667A">
      <w:pPr>
        <w:pStyle w:val="NoSpacing"/>
      </w:pPr>
    </w:p>
    <w:p w:rsidR="00681564" w:rsidRDefault="002C5493" w:rsidP="008B667A">
      <w:pPr>
        <w:pStyle w:val="NoSpacing"/>
      </w:pPr>
      <w:r w:rsidRPr="008B667A">
        <w:t>Chairman Szigeti</w:t>
      </w:r>
      <w:r>
        <w:t xml:space="preserve"> stated that the assumption was made that the original sentence applied to both the base fee and the usage rates. All this language does is clarify it by adding the words ‘rates’ and ‘fees’ and it is specifically stating what is actually being done. </w:t>
      </w:r>
    </w:p>
    <w:p w:rsidR="002C5493" w:rsidRDefault="002C5493" w:rsidP="008B667A">
      <w:pPr>
        <w:pStyle w:val="NoSpacing"/>
      </w:pPr>
    </w:p>
    <w:p w:rsidR="002C5493" w:rsidRDefault="002C5493" w:rsidP="008B667A">
      <w:pPr>
        <w:pStyle w:val="NoSpacing"/>
      </w:pPr>
      <w:r>
        <w:t>Member Pacourek stated that this ordinance has the CPI in it and not the 5%. He’s worried that it will cause a major problem and just wanted to point it out to the board and the City Manager.</w:t>
      </w:r>
    </w:p>
    <w:p w:rsidR="002C5493" w:rsidRDefault="002C5493" w:rsidP="008B667A">
      <w:pPr>
        <w:pStyle w:val="NoSpacing"/>
      </w:pPr>
    </w:p>
    <w:p w:rsidR="002C5493" w:rsidRDefault="002C5493" w:rsidP="008B667A">
      <w:pPr>
        <w:pStyle w:val="NoSpacing"/>
      </w:pPr>
      <w:r>
        <w:t xml:space="preserve">Assistant City Manager Alvarez stated that this might be very easily answered by reviewing the water rate analysis report that was done at this time by USDA. There is a whole analysis and she will send the board a copy and it will define what the rates were, how the decision came to be the CPI and what they structured those rates for the next however many years, and you will be able to see whether or not the base fee was intended or not intended per the rate analysis. Regardless of how the wording looks or how it’s being interpreted, the rate analysis is what we have to follow for USDA standards. </w:t>
      </w:r>
    </w:p>
    <w:p w:rsidR="002C5493" w:rsidRDefault="002C5493" w:rsidP="008B667A">
      <w:pPr>
        <w:pStyle w:val="NoSpacing"/>
      </w:pPr>
    </w:p>
    <w:p w:rsidR="002C5493" w:rsidRDefault="002C5493" w:rsidP="002C5493">
      <w:pPr>
        <w:spacing w:after="0" w:line="240" w:lineRule="auto"/>
        <w:rPr>
          <w:rFonts w:ascii="Calibri" w:eastAsia="Calibri" w:hAnsi="Calibri" w:cs="Times New Roman"/>
          <w:color w:val="000000" w:themeColor="text1"/>
        </w:rPr>
      </w:pPr>
      <w:r w:rsidRPr="008D4308">
        <w:rPr>
          <w:rFonts w:ascii="Calibri" w:eastAsia="Calibri" w:hAnsi="Calibri" w:cs="Times New Roman"/>
          <w:color w:val="000000" w:themeColor="text1"/>
        </w:rPr>
        <w:t>Chairman Szigeti</w:t>
      </w:r>
      <w:r>
        <w:rPr>
          <w:rFonts w:ascii="Calibri" w:eastAsia="Calibri" w:hAnsi="Calibri" w:cs="Times New Roman"/>
          <w:color w:val="000000" w:themeColor="text1"/>
        </w:rPr>
        <w:t xml:space="preserve"> </w:t>
      </w:r>
      <w:r w:rsidR="004A0657">
        <w:rPr>
          <w:rFonts w:ascii="Calibri" w:eastAsia="Calibri" w:hAnsi="Calibri" w:cs="Times New Roman"/>
          <w:color w:val="000000" w:themeColor="text1"/>
        </w:rPr>
        <w:t>stated that this was already reviewed by the City attorney who determined that the way it was worded, the increase applied to both the base fee and the usage rate. What we are trying to do here is to align the ordinances with what is actually being done.</w:t>
      </w:r>
    </w:p>
    <w:p w:rsidR="004A0657" w:rsidRDefault="004A0657" w:rsidP="002C5493">
      <w:pPr>
        <w:spacing w:after="0" w:line="240" w:lineRule="auto"/>
        <w:rPr>
          <w:rFonts w:ascii="Calibri" w:eastAsia="Calibri" w:hAnsi="Calibri" w:cs="Times New Roman"/>
          <w:color w:val="000000" w:themeColor="text1"/>
        </w:rPr>
      </w:pPr>
    </w:p>
    <w:p w:rsidR="004A0657" w:rsidRDefault="004A0657" w:rsidP="002C5493">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 xml:space="preserve">Member Pacourek stated that he does not agree with this. </w:t>
      </w:r>
    </w:p>
    <w:p w:rsidR="004A0657" w:rsidRDefault="004A0657" w:rsidP="002C5493">
      <w:pPr>
        <w:spacing w:after="0" w:line="240" w:lineRule="auto"/>
        <w:rPr>
          <w:rFonts w:ascii="Calibri" w:eastAsia="Calibri" w:hAnsi="Calibri" w:cs="Times New Roman"/>
          <w:color w:val="000000" w:themeColor="text1"/>
        </w:rPr>
      </w:pPr>
    </w:p>
    <w:p w:rsidR="004A0657" w:rsidRDefault="004A0657" w:rsidP="002C5493">
      <w:pPr>
        <w:spacing w:after="0" w:line="240" w:lineRule="auto"/>
        <w:rPr>
          <w:rFonts w:ascii="Calibri" w:eastAsia="Calibri" w:hAnsi="Calibri" w:cs="Times New Roman"/>
          <w:b/>
          <w:color w:val="000000" w:themeColor="text1"/>
        </w:rPr>
      </w:pPr>
      <w:r w:rsidRPr="004A0657">
        <w:rPr>
          <w:rFonts w:ascii="Calibri" w:eastAsia="Calibri" w:hAnsi="Calibri" w:cs="Times New Roman"/>
          <w:b/>
          <w:color w:val="000000" w:themeColor="text1"/>
        </w:rPr>
        <w:t>Member Pacourek made a motion to remove the word ‘fee’ from that section in the paragraph.</w:t>
      </w:r>
    </w:p>
    <w:p w:rsidR="004A0657" w:rsidRDefault="004A0657" w:rsidP="002C5493">
      <w:pPr>
        <w:spacing w:after="0" w:line="240" w:lineRule="auto"/>
        <w:rPr>
          <w:rFonts w:ascii="Calibri" w:eastAsia="Calibri" w:hAnsi="Calibri" w:cs="Times New Roman"/>
          <w:b/>
          <w:color w:val="000000" w:themeColor="text1"/>
        </w:rPr>
      </w:pPr>
      <w:r>
        <w:rPr>
          <w:rFonts w:ascii="Calibri" w:eastAsia="Calibri" w:hAnsi="Calibri" w:cs="Times New Roman"/>
          <w:b/>
          <w:color w:val="000000" w:themeColor="text1"/>
        </w:rPr>
        <w:t>No second.</w:t>
      </w:r>
    </w:p>
    <w:p w:rsidR="002C5493" w:rsidRDefault="004A0657" w:rsidP="004A0657">
      <w:pPr>
        <w:spacing w:after="0" w:line="240" w:lineRule="auto"/>
        <w:rPr>
          <w:rFonts w:ascii="Calibri" w:eastAsia="Calibri" w:hAnsi="Calibri" w:cs="Times New Roman"/>
          <w:b/>
          <w:color w:val="000000" w:themeColor="text1"/>
        </w:rPr>
      </w:pPr>
      <w:r>
        <w:rPr>
          <w:rFonts w:ascii="Calibri" w:eastAsia="Calibri" w:hAnsi="Calibri" w:cs="Times New Roman"/>
          <w:b/>
          <w:color w:val="000000" w:themeColor="text1"/>
        </w:rPr>
        <w:t>Motion dies.</w:t>
      </w:r>
    </w:p>
    <w:p w:rsidR="004A0657" w:rsidRDefault="004A0657" w:rsidP="004A0657">
      <w:pPr>
        <w:spacing w:after="0" w:line="240" w:lineRule="auto"/>
        <w:rPr>
          <w:rFonts w:ascii="Calibri" w:eastAsia="Calibri" w:hAnsi="Calibri" w:cs="Times New Roman"/>
          <w:b/>
          <w:color w:val="000000" w:themeColor="text1"/>
        </w:rPr>
      </w:pPr>
    </w:p>
    <w:p w:rsidR="004A0657" w:rsidRDefault="004A0657" w:rsidP="004A0657">
      <w:pPr>
        <w:spacing w:after="0" w:line="240" w:lineRule="auto"/>
        <w:rPr>
          <w:rFonts w:ascii="Calibri" w:eastAsia="Calibri" w:hAnsi="Calibri" w:cs="Times New Roman"/>
          <w:color w:val="000000" w:themeColor="text1"/>
        </w:rPr>
      </w:pPr>
      <w:r w:rsidRPr="008D4308">
        <w:rPr>
          <w:rFonts w:ascii="Calibri" w:eastAsia="Calibri" w:hAnsi="Calibri" w:cs="Times New Roman"/>
          <w:color w:val="000000" w:themeColor="text1"/>
        </w:rPr>
        <w:t>Chairman Szigeti</w:t>
      </w:r>
      <w:r>
        <w:rPr>
          <w:rFonts w:ascii="Calibri" w:eastAsia="Calibri" w:hAnsi="Calibri" w:cs="Times New Roman"/>
          <w:color w:val="000000" w:themeColor="text1"/>
        </w:rPr>
        <w:t xml:space="preserve"> stated that they are not doing anything more with it at this time. He only had a question if setting it up like this was adequate so that they can use the same wording in the other ordinances dealing with Williamsburg utilities. He will go ahead and make those changes with the other utilities and then bring it back.</w:t>
      </w:r>
    </w:p>
    <w:p w:rsidR="004A0657" w:rsidRDefault="004A0657" w:rsidP="004A0657">
      <w:pPr>
        <w:spacing w:after="0" w:line="240" w:lineRule="auto"/>
        <w:rPr>
          <w:rFonts w:ascii="Calibri" w:eastAsia="Calibri" w:hAnsi="Calibri" w:cs="Times New Roman"/>
          <w:color w:val="000000" w:themeColor="text1"/>
        </w:rPr>
      </w:pPr>
    </w:p>
    <w:p w:rsidR="004A0657" w:rsidRDefault="004A0657" w:rsidP="004A0657">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City Manager Swingle advised the board that they will not have this on the agenda for the next couple of meetings until this board has completed this.</w:t>
      </w:r>
    </w:p>
    <w:p w:rsidR="004A0657" w:rsidRDefault="004A0657" w:rsidP="004A0657">
      <w:pPr>
        <w:spacing w:after="0" w:line="240" w:lineRule="auto"/>
        <w:rPr>
          <w:rFonts w:ascii="Calibri" w:eastAsia="Calibri" w:hAnsi="Calibri" w:cs="Times New Roman"/>
          <w:color w:val="000000" w:themeColor="text1"/>
        </w:rPr>
      </w:pPr>
    </w:p>
    <w:p w:rsidR="004A0657" w:rsidRDefault="004A0657" w:rsidP="004A0657">
      <w:pPr>
        <w:spacing w:after="0" w:line="240" w:lineRule="auto"/>
        <w:rPr>
          <w:rFonts w:ascii="Calibri" w:eastAsia="Calibri" w:hAnsi="Calibri" w:cs="Times New Roman"/>
          <w:color w:val="000000" w:themeColor="text1"/>
        </w:rPr>
      </w:pPr>
      <w:r w:rsidRPr="008D4308">
        <w:rPr>
          <w:rFonts w:ascii="Calibri" w:eastAsia="Calibri" w:hAnsi="Calibri" w:cs="Times New Roman"/>
          <w:color w:val="000000" w:themeColor="text1"/>
        </w:rPr>
        <w:t>Chairman Szigeti</w:t>
      </w:r>
      <w:r>
        <w:rPr>
          <w:rFonts w:ascii="Calibri" w:eastAsia="Calibri" w:hAnsi="Calibri" w:cs="Times New Roman"/>
          <w:color w:val="000000" w:themeColor="text1"/>
        </w:rPr>
        <w:t xml:space="preserve"> agreed and stated that nothing from here is going to the Commission; he wanted to clarify a number of issues that he came across while making changes. He then moved on to Ord</w:t>
      </w:r>
      <w:r w:rsidR="00AE3714">
        <w:rPr>
          <w:rFonts w:ascii="Calibri" w:eastAsia="Calibri" w:hAnsi="Calibri" w:cs="Times New Roman"/>
          <w:color w:val="000000" w:themeColor="text1"/>
        </w:rPr>
        <w:t>inance No. 648 for solid waste. In the first paragraph</w:t>
      </w:r>
      <w:r w:rsidR="006D513A">
        <w:rPr>
          <w:rFonts w:ascii="Calibri" w:eastAsia="Calibri" w:hAnsi="Calibri" w:cs="Times New Roman"/>
          <w:color w:val="000000" w:themeColor="text1"/>
        </w:rPr>
        <w:t>, where it talks about collection rates, it talks about setting the rates via resolution rather than ordinance. Instead of having the table of rates on there, he’d rather have a line saying that solid waste collection fees will be set by resolution.</w:t>
      </w:r>
    </w:p>
    <w:p w:rsidR="006D513A" w:rsidRDefault="006D513A" w:rsidP="004A0657">
      <w:pPr>
        <w:spacing w:after="0" w:line="240" w:lineRule="auto"/>
        <w:rPr>
          <w:rFonts w:ascii="Calibri" w:eastAsia="Calibri" w:hAnsi="Calibri" w:cs="Times New Roman"/>
          <w:color w:val="000000" w:themeColor="text1"/>
        </w:rPr>
      </w:pPr>
    </w:p>
    <w:p w:rsidR="006D513A" w:rsidRDefault="006D513A" w:rsidP="004A0657">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City Manager Swingle</w:t>
      </w:r>
      <w:r>
        <w:rPr>
          <w:rFonts w:ascii="Calibri" w:eastAsia="Calibri" w:hAnsi="Calibri" w:cs="Times New Roman"/>
          <w:color w:val="000000" w:themeColor="text1"/>
        </w:rPr>
        <w:t xml:space="preserve"> advised that is the preferred method to do rather than to change an ordinance every time.</w:t>
      </w:r>
    </w:p>
    <w:p w:rsidR="006D513A" w:rsidRDefault="006D513A" w:rsidP="004A0657">
      <w:pPr>
        <w:spacing w:after="0" w:line="240" w:lineRule="auto"/>
        <w:rPr>
          <w:rFonts w:ascii="Calibri" w:eastAsia="Calibri" w:hAnsi="Calibri" w:cs="Times New Roman"/>
          <w:color w:val="000000" w:themeColor="text1"/>
        </w:rPr>
      </w:pPr>
    </w:p>
    <w:p w:rsidR="006D513A" w:rsidRDefault="006D513A" w:rsidP="004A0657">
      <w:pPr>
        <w:spacing w:after="0" w:line="240" w:lineRule="auto"/>
        <w:rPr>
          <w:rFonts w:ascii="Calibri" w:eastAsia="Calibri" w:hAnsi="Calibri" w:cs="Times New Roman"/>
          <w:color w:val="000000" w:themeColor="text1"/>
        </w:rPr>
      </w:pPr>
      <w:r w:rsidRPr="008D4308">
        <w:rPr>
          <w:rFonts w:ascii="Calibri" w:eastAsia="Calibri" w:hAnsi="Calibri" w:cs="Times New Roman"/>
          <w:color w:val="000000" w:themeColor="text1"/>
        </w:rPr>
        <w:t>Chairman Szigeti</w:t>
      </w:r>
      <w:r>
        <w:rPr>
          <w:rFonts w:ascii="Calibri" w:eastAsia="Calibri" w:hAnsi="Calibri" w:cs="Times New Roman"/>
          <w:color w:val="000000" w:themeColor="text1"/>
        </w:rPr>
        <w:t xml:space="preserve"> stated that when they go back and look at the other ordinance when it talks about the rates and fees, they can just put in a line stating that solid waste collection fees will be set by resolution and it will be stricken from the city code. Just below that it states that all fees shall be adjusted automatically; it’s inclusive for everything that’s within that section of the code. On the first part of the second page is the review process. On the third page where it says special service fees, there</w:t>
      </w:r>
      <w:r w:rsidR="00D4782C">
        <w:rPr>
          <w:rFonts w:ascii="Calibri" w:eastAsia="Calibri" w:hAnsi="Calibri" w:cs="Times New Roman"/>
          <w:color w:val="000000" w:themeColor="text1"/>
        </w:rPr>
        <w:t xml:space="preserve"> is a paragraph underneath that</w:t>
      </w:r>
      <w:r>
        <w:rPr>
          <w:rFonts w:ascii="Calibri" w:eastAsia="Calibri" w:hAnsi="Calibri" w:cs="Times New Roman"/>
          <w:color w:val="000000" w:themeColor="text1"/>
        </w:rPr>
        <w:t xml:space="preserve"> which says that they’ll be adjusted automatically</w:t>
      </w:r>
      <w:r w:rsidR="00D4782C">
        <w:rPr>
          <w:rFonts w:ascii="Calibri" w:eastAsia="Calibri" w:hAnsi="Calibri" w:cs="Times New Roman"/>
          <w:color w:val="000000" w:themeColor="text1"/>
        </w:rPr>
        <w:t>, and he referred it back to the previous paragraph talking about the review process. On the section referring to the exempt service collection, he thinks it should be written in the third person and not the second person, so he changed the wording. He then moved on to Ordinance No. 662; with adding the rates and fees in there, they would need to update them to the current values at the time they are reviewing the ordinance. He asked that if the rates would be set by ordinance, how much of the first page would they have to keep in there or can they just say that customer rates and fees would be set by resolution like they did</w:t>
      </w:r>
      <w:r w:rsidR="00C32F4A">
        <w:rPr>
          <w:rFonts w:ascii="Calibri" w:eastAsia="Calibri" w:hAnsi="Calibri" w:cs="Times New Roman"/>
          <w:color w:val="000000" w:themeColor="text1"/>
        </w:rPr>
        <w:t xml:space="preserve"> for the solid waste. </w:t>
      </w:r>
    </w:p>
    <w:p w:rsidR="00C32F4A" w:rsidRDefault="00C32F4A" w:rsidP="004A0657">
      <w:pPr>
        <w:spacing w:after="0" w:line="240" w:lineRule="auto"/>
        <w:rPr>
          <w:rFonts w:ascii="Calibri" w:eastAsia="Calibri" w:hAnsi="Calibri" w:cs="Times New Roman"/>
          <w:color w:val="000000" w:themeColor="text1"/>
        </w:rPr>
      </w:pPr>
    </w:p>
    <w:p w:rsidR="00C32F4A" w:rsidRDefault="00C32F4A" w:rsidP="00C32F4A">
      <w:pPr>
        <w:pStyle w:val="NoSpacing"/>
      </w:pPr>
      <w:r>
        <w:t xml:space="preserve">City Manager Swingle </w:t>
      </w:r>
      <w:r>
        <w:t>asked if they could say that the service charges would be identified in a resolution.</w:t>
      </w:r>
    </w:p>
    <w:p w:rsidR="00C32F4A" w:rsidRDefault="00C32F4A" w:rsidP="004A0657">
      <w:pPr>
        <w:spacing w:after="0" w:line="240" w:lineRule="auto"/>
        <w:rPr>
          <w:rFonts w:ascii="Calibri" w:eastAsia="Calibri" w:hAnsi="Calibri" w:cs="Times New Roman"/>
          <w:color w:val="000000" w:themeColor="text1"/>
        </w:rPr>
      </w:pPr>
    </w:p>
    <w:p w:rsidR="00C32F4A" w:rsidRDefault="00C32F4A" w:rsidP="00C32F4A">
      <w:pPr>
        <w:spacing w:after="0" w:line="240" w:lineRule="auto"/>
        <w:rPr>
          <w:rFonts w:ascii="Calibri" w:eastAsia="Calibri" w:hAnsi="Calibri" w:cs="Times New Roman"/>
          <w:color w:val="000000" w:themeColor="text1"/>
        </w:rPr>
      </w:pPr>
      <w:r w:rsidRPr="008D4308">
        <w:rPr>
          <w:rFonts w:ascii="Calibri" w:eastAsia="Calibri" w:hAnsi="Calibri" w:cs="Times New Roman"/>
          <w:color w:val="000000" w:themeColor="text1"/>
        </w:rPr>
        <w:t>Chairman Szigeti</w:t>
      </w:r>
      <w:r>
        <w:rPr>
          <w:rFonts w:ascii="Calibri" w:eastAsia="Calibri" w:hAnsi="Calibri" w:cs="Times New Roman"/>
          <w:color w:val="000000" w:themeColor="text1"/>
        </w:rPr>
        <w:t xml:space="preserve"> </w:t>
      </w:r>
      <w:r>
        <w:rPr>
          <w:rFonts w:ascii="Calibri" w:eastAsia="Calibri" w:hAnsi="Calibri" w:cs="Times New Roman"/>
          <w:color w:val="000000" w:themeColor="text1"/>
        </w:rPr>
        <w:t>stated that paragraph A and B would be combi</w:t>
      </w:r>
      <w:r w:rsidR="003D74E5">
        <w:rPr>
          <w:rFonts w:ascii="Calibri" w:eastAsia="Calibri" w:hAnsi="Calibri" w:cs="Times New Roman"/>
          <w:color w:val="000000" w:themeColor="text1"/>
        </w:rPr>
        <w:t>ned and state</w:t>
      </w:r>
      <w:r>
        <w:rPr>
          <w:rFonts w:ascii="Calibri" w:eastAsia="Calibri" w:hAnsi="Calibri" w:cs="Times New Roman"/>
          <w:color w:val="000000" w:themeColor="text1"/>
        </w:rPr>
        <w:t xml:space="preserve"> that they would be done by resolution. </w:t>
      </w:r>
      <w:r w:rsidR="003D74E5">
        <w:rPr>
          <w:rFonts w:ascii="Calibri" w:eastAsia="Calibri" w:hAnsi="Calibri" w:cs="Times New Roman"/>
          <w:color w:val="000000" w:themeColor="text1"/>
        </w:rPr>
        <w:t>He stated that he will continue to work on these ordinances for the next meeting and then work on the ones that pertain to Williamsburg.</w:t>
      </w:r>
    </w:p>
    <w:p w:rsidR="00C32F4A" w:rsidRDefault="00C32F4A" w:rsidP="00C32F4A">
      <w:pPr>
        <w:spacing w:after="0" w:line="240" w:lineRule="auto"/>
        <w:rPr>
          <w:rFonts w:ascii="Calibri" w:eastAsia="Calibri" w:hAnsi="Calibri" w:cs="Times New Roman"/>
          <w:color w:val="000000" w:themeColor="text1"/>
        </w:rPr>
      </w:pPr>
    </w:p>
    <w:p w:rsidR="008C12C4" w:rsidRDefault="008C12C4" w:rsidP="008C12C4">
      <w:pPr>
        <w:pStyle w:val="ListParagraph"/>
        <w:numPr>
          <w:ilvl w:val="0"/>
          <w:numId w:val="4"/>
        </w:numPr>
      </w:pPr>
      <w:r>
        <w:t>Discussion: Contingency Planning for City Utilities</w:t>
      </w:r>
    </w:p>
    <w:p w:rsidR="00977AE2" w:rsidRDefault="008D4308" w:rsidP="004021C6">
      <w:pPr>
        <w:spacing w:after="0" w:line="240" w:lineRule="auto"/>
        <w:rPr>
          <w:rFonts w:ascii="Calibri" w:eastAsia="Calibri" w:hAnsi="Calibri" w:cs="Times New Roman"/>
          <w:color w:val="000000" w:themeColor="text1"/>
        </w:rPr>
      </w:pPr>
      <w:r w:rsidRPr="008D4308">
        <w:rPr>
          <w:rFonts w:ascii="Calibri" w:eastAsia="Calibri" w:hAnsi="Calibri" w:cs="Times New Roman"/>
          <w:color w:val="000000" w:themeColor="text1"/>
        </w:rPr>
        <w:t>Chairman Szigeti</w:t>
      </w:r>
      <w:r>
        <w:rPr>
          <w:rFonts w:ascii="Calibri" w:eastAsia="Calibri" w:hAnsi="Calibri" w:cs="Times New Roman"/>
          <w:color w:val="000000" w:themeColor="text1"/>
        </w:rPr>
        <w:t xml:space="preserve"> </w:t>
      </w:r>
      <w:r w:rsidR="003D74E5">
        <w:rPr>
          <w:rFonts w:ascii="Calibri" w:eastAsia="Calibri" w:hAnsi="Calibri" w:cs="Times New Roman"/>
          <w:color w:val="000000" w:themeColor="text1"/>
        </w:rPr>
        <w:t>stated that there’s not a lot that they can do about this at this time. They need the department heads and representatives to come in and talk to the board. He asked that the board members look at the Water Conservation Plan that was provided in the packet to get a better understanding of it, so when they do discuss the contingency plan for the water department</w:t>
      </w:r>
      <w:r w:rsidR="001506A4">
        <w:rPr>
          <w:rFonts w:ascii="Calibri" w:eastAsia="Calibri" w:hAnsi="Calibri" w:cs="Times New Roman"/>
          <w:color w:val="000000" w:themeColor="text1"/>
        </w:rPr>
        <w:t xml:space="preserve">. This has </w:t>
      </w:r>
      <w:r w:rsidR="001506A4">
        <w:rPr>
          <w:rFonts w:ascii="Calibri" w:eastAsia="Calibri" w:hAnsi="Calibri" w:cs="Times New Roman"/>
          <w:color w:val="000000" w:themeColor="text1"/>
        </w:rPr>
        <w:lastRenderedPageBreak/>
        <w:t>been approved by the commission; this is their guidance for how to handle water supply contingencies and it would be in their best interest to understand what is in the document.</w:t>
      </w:r>
    </w:p>
    <w:p w:rsidR="001506A4" w:rsidRDefault="001506A4" w:rsidP="004021C6">
      <w:pPr>
        <w:spacing w:after="0" w:line="240" w:lineRule="auto"/>
        <w:rPr>
          <w:rFonts w:ascii="Calibri" w:eastAsia="Calibri" w:hAnsi="Calibri" w:cs="Times New Roman"/>
          <w:color w:val="000000" w:themeColor="text1"/>
        </w:rPr>
      </w:pPr>
    </w:p>
    <w:p w:rsidR="001506A4" w:rsidRDefault="001506A4" w:rsidP="004021C6">
      <w:pPr>
        <w:spacing w:after="0" w:line="240" w:lineRule="auto"/>
        <w:rPr>
          <w:rFonts w:ascii="Calibri" w:eastAsia="Calibri" w:hAnsi="Calibri" w:cs="Times New Roman"/>
          <w:color w:val="000000" w:themeColor="text1"/>
        </w:rPr>
      </w:pPr>
      <w:r>
        <w:t>City Manager Swingle</w:t>
      </w:r>
      <w:r>
        <w:t xml:space="preserve"> stated that he would like to have the utility department heads at the next meeting. He said he’s not sure if the person they selected for the water/wastewater will attend the meeting, but Bo and Andy will be there. </w:t>
      </w:r>
    </w:p>
    <w:p w:rsidR="001506A4" w:rsidRDefault="001506A4" w:rsidP="004021C6">
      <w:pPr>
        <w:spacing w:after="0" w:line="240" w:lineRule="auto"/>
        <w:rPr>
          <w:rFonts w:ascii="Calibri" w:eastAsia="Calibri" w:hAnsi="Calibri" w:cs="Times New Roman"/>
          <w:color w:val="000000" w:themeColor="text1"/>
        </w:rPr>
      </w:pPr>
    </w:p>
    <w:p w:rsidR="008D4308" w:rsidRDefault="008D4308" w:rsidP="004021C6">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 xml:space="preserve">Vice-Chairman Dornbusch mentioned that he thinks they should have a contingency plan for equipment; we could also benefit having another well. </w:t>
      </w:r>
    </w:p>
    <w:p w:rsidR="007C6A50" w:rsidRDefault="007C6A50" w:rsidP="004021C6">
      <w:pPr>
        <w:spacing w:after="0" w:line="240" w:lineRule="auto"/>
        <w:rPr>
          <w:rFonts w:ascii="Calibri" w:eastAsia="Calibri" w:hAnsi="Calibri" w:cs="Times New Roman"/>
          <w:color w:val="000000" w:themeColor="text1"/>
        </w:rPr>
      </w:pPr>
    </w:p>
    <w:p w:rsidR="007C6A50" w:rsidRDefault="007C6A50" w:rsidP="004021C6">
      <w:pPr>
        <w:spacing w:after="0" w:line="240" w:lineRule="auto"/>
        <w:rPr>
          <w:rFonts w:ascii="Calibri" w:eastAsia="Calibri" w:hAnsi="Calibri" w:cs="Times New Roman"/>
          <w:color w:val="000000" w:themeColor="text1"/>
        </w:rPr>
      </w:pPr>
      <w:r w:rsidRPr="008D4308">
        <w:rPr>
          <w:rFonts w:ascii="Calibri" w:eastAsia="Calibri" w:hAnsi="Calibri" w:cs="Times New Roman"/>
          <w:color w:val="000000" w:themeColor="text1"/>
        </w:rPr>
        <w:t>Chairman Szigeti</w:t>
      </w:r>
      <w:r>
        <w:rPr>
          <w:rFonts w:ascii="Calibri" w:eastAsia="Calibri" w:hAnsi="Calibri" w:cs="Times New Roman"/>
          <w:color w:val="000000" w:themeColor="text1"/>
        </w:rPr>
        <w:t xml:space="preserve"> requested a copy of the report of the testing that been done on the north side of town.</w:t>
      </w:r>
    </w:p>
    <w:p w:rsidR="007C6A50" w:rsidRDefault="007C6A50" w:rsidP="004021C6">
      <w:pPr>
        <w:spacing w:after="0" w:line="240" w:lineRule="auto"/>
        <w:rPr>
          <w:rFonts w:ascii="Calibri" w:eastAsia="Calibri" w:hAnsi="Calibri" w:cs="Times New Roman"/>
          <w:color w:val="000000" w:themeColor="text1"/>
        </w:rPr>
      </w:pPr>
    </w:p>
    <w:p w:rsidR="007C6A50" w:rsidRDefault="007C6A50" w:rsidP="004021C6">
      <w:pPr>
        <w:spacing w:after="0" w:line="240" w:lineRule="auto"/>
      </w:pPr>
      <w:r>
        <w:t>City Manager Swingle</w:t>
      </w:r>
      <w:r>
        <w:t xml:space="preserve"> and Assistant City Manager Alvarez stated they’ve never seen the report, but they will ask for it.</w:t>
      </w:r>
    </w:p>
    <w:p w:rsidR="007C6A50" w:rsidRDefault="007C6A50" w:rsidP="004021C6">
      <w:pPr>
        <w:spacing w:after="0" w:line="240" w:lineRule="auto"/>
      </w:pPr>
    </w:p>
    <w:p w:rsidR="004021C6" w:rsidRPr="00E70A0E" w:rsidRDefault="004021C6" w:rsidP="004021C6">
      <w:pPr>
        <w:pStyle w:val="ListParagraph"/>
        <w:numPr>
          <w:ilvl w:val="0"/>
          <w:numId w:val="3"/>
        </w:numPr>
        <w:spacing w:after="0" w:line="240" w:lineRule="auto"/>
        <w:rPr>
          <w:rFonts w:ascii="Calibri" w:eastAsia="Calibri" w:hAnsi="Calibri" w:cs="Times New Roman"/>
          <w:b/>
          <w:color w:val="000000" w:themeColor="text1"/>
          <w:sz w:val="24"/>
          <w:szCs w:val="24"/>
        </w:rPr>
      </w:pPr>
      <w:r w:rsidRPr="00E70A0E">
        <w:rPr>
          <w:rFonts w:ascii="Calibri" w:eastAsia="Calibri" w:hAnsi="Calibri" w:cs="Times New Roman"/>
          <w:b/>
          <w:color w:val="000000" w:themeColor="text1"/>
          <w:sz w:val="24"/>
          <w:szCs w:val="24"/>
        </w:rPr>
        <w:t>NEW BUSINESS:</w:t>
      </w:r>
    </w:p>
    <w:p w:rsidR="002F79B8" w:rsidRPr="0022741C" w:rsidRDefault="004021C6" w:rsidP="004021C6">
      <w:pPr>
        <w:pStyle w:val="ListParagraph"/>
        <w:numPr>
          <w:ilvl w:val="1"/>
          <w:numId w:val="3"/>
        </w:numPr>
        <w:spacing w:after="0" w:line="240" w:lineRule="auto"/>
      </w:pPr>
      <w:r w:rsidRPr="008C12C4">
        <w:rPr>
          <w:rFonts w:ascii="Calibri" w:hAnsi="Calibri" w:cs="Arial"/>
          <w:color w:val="000000" w:themeColor="text1"/>
        </w:rPr>
        <w:t xml:space="preserve">Discussion/Action: </w:t>
      </w:r>
      <w:r w:rsidR="008C12C4">
        <w:rPr>
          <w:rFonts w:ascii="Calibri" w:hAnsi="Calibri" w:cs="Arial"/>
          <w:color w:val="000000" w:themeColor="text1"/>
        </w:rPr>
        <w:t>Frequency of PUAB Meetings</w:t>
      </w:r>
    </w:p>
    <w:p w:rsidR="0022741C" w:rsidRDefault="0022741C" w:rsidP="0022741C">
      <w:pPr>
        <w:spacing w:after="0" w:line="240" w:lineRule="auto"/>
      </w:pPr>
    </w:p>
    <w:p w:rsidR="0022741C" w:rsidRPr="00CD44AA" w:rsidRDefault="0022741C" w:rsidP="0022741C">
      <w:pPr>
        <w:pStyle w:val="NoSpacing"/>
        <w:rPr>
          <w:b/>
        </w:rPr>
      </w:pPr>
      <w:r w:rsidRPr="00CD44AA">
        <w:rPr>
          <w:b/>
        </w:rPr>
        <w:t xml:space="preserve">Chairman </w:t>
      </w:r>
      <w:r>
        <w:rPr>
          <w:b/>
        </w:rPr>
        <w:t>Szigeti</w:t>
      </w:r>
      <w:r w:rsidRPr="00CD44AA">
        <w:rPr>
          <w:b/>
        </w:rPr>
        <w:t xml:space="preserve"> made a motion to </w:t>
      </w:r>
      <w:r>
        <w:rPr>
          <w:b/>
        </w:rPr>
        <w:t>keep the meetings monthly for the time being</w:t>
      </w:r>
      <w:r w:rsidRPr="00CD44AA">
        <w:rPr>
          <w:b/>
        </w:rPr>
        <w:t>.</w:t>
      </w:r>
    </w:p>
    <w:p w:rsidR="0022741C" w:rsidRPr="00CD44AA" w:rsidRDefault="0022741C" w:rsidP="0022741C">
      <w:pPr>
        <w:pStyle w:val="NoSpacing"/>
        <w:rPr>
          <w:b/>
        </w:rPr>
      </w:pPr>
      <w:r>
        <w:rPr>
          <w:b/>
        </w:rPr>
        <w:t>Vice- Chairman Dornbusch</w:t>
      </w:r>
      <w:r w:rsidRPr="00CD44AA">
        <w:rPr>
          <w:b/>
        </w:rPr>
        <w:t xml:space="preserve"> seconded the motion.</w:t>
      </w:r>
    </w:p>
    <w:p w:rsidR="0022741C" w:rsidRDefault="0022741C" w:rsidP="0022741C">
      <w:pPr>
        <w:spacing w:after="0" w:line="240" w:lineRule="auto"/>
      </w:pPr>
      <w:r w:rsidRPr="00CD44AA">
        <w:rPr>
          <w:b/>
        </w:rPr>
        <w:t>Motion carried unanimously.</w:t>
      </w:r>
    </w:p>
    <w:p w:rsidR="004021C6" w:rsidRPr="00F12E24" w:rsidRDefault="004021C6" w:rsidP="004021C6">
      <w:pPr>
        <w:pStyle w:val="ListParagraph"/>
        <w:spacing w:after="0" w:line="240" w:lineRule="auto"/>
        <w:rPr>
          <w:rFonts w:ascii="Calibri" w:hAnsi="Calibri" w:cs="Arial"/>
          <w:color w:val="000000" w:themeColor="text1"/>
          <w:sz w:val="24"/>
          <w:szCs w:val="24"/>
        </w:rPr>
      </w:pPr>
    </w:p>
    <w:p w:rsidR="004021C6" w:rsidRPr="00BA2310" w:rsidRDefault="004021C6" w:rsidP="004021C6">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6</w:t>
      </w:r>
      <w:r w:rsidRPr="00BA2310">
        <w:rPr>
          <w:rFonts w:ascii="Calibri" w:eastAsia="Calibri" w:hAnsi="Calibri" w:cs="Times New Roman"/>
          <w:b/>
          <w:color w:val="000000" w:themeColor="text1"/>
          <w:sz w:val="24"/>
          <w:szCs w:val="24"/>
        </w:rPr>
        <w:t>.  REPORTS FROM THE BOARD</w:t>
      </w:r>
      <w:r>
        <w:rPr>
          <w:rFonts w:ascii="Calibri" w:eastAsia="Calibri" w:hAnsi="Calibri" w:cs="Times New Roman"/>
          <w:b/>
          <w:color w:val="000000" w:themeColor="text1"/>
          <w:sz w:val="24"/>
          <w:szCs w:val="24"/>
        </w:rPr>
        <w:t>:</w:t>
      </w:r>
    </w:p>
    <w:p w:rsidR="004021C6" w:rsidRDefault="004021C6" w:rsidP="004021C6">
      <w:pPr>
        <w:spacing w:after="0" w:line="240" w:lineRule="auto"/>
        <w:ind w:left="360"/>
        <w:rPr>
          <w:rFonts w:ascii="Calibri" w:eastAsia="Calibri" w:hAnsi="Calibri" w:cs="Times New Roman"/>
          <w:color w:val="000000" w:themeColor="text1"/>
          <w:sz w:val="24"/>
          <w:szCs w:val="24"/>
        </w:rPr>
      </w:pPr>
    </w:p>
    <w:p w:rsidR="00BC6146" w:rsidRDefault="00315B32" w:rsidP="00BC6146">
      <w:pPr>
        <w:pStyle w:val="NoSpacing"/>
      </w:pPr>
      <w:r w:rsidRPr="008D4308">
        <w:rPr>
          <w:rFonts w:ascii="Calibri" w:eastAsia="Calibri" w:hAnsi="Calibri" w:cs="Times New Roman"/>
          <w:color w:val="000000" w:themeColor="text1"/>
        </w:rPr>
        <w:t>Chairman Szigeti</w:t>
      </w:r>
      <w:r>
        <w:rPr>
          <w:rFonts w:ascii="Calibri" w:eastAsia="Calibri" w:hAnsi="Calibri" w:cs="Times New Roman"/>
          <w:color w:val="000000" w:themeColor="text1"/>
        </w:rPr>
        <w:t xml:space="preserve"> requested </w:t>
      </w:r>
      <w:r w:rsidR="0022741C">
        <w:t xml:space="preserve">a template or style sheet </w:t>
      </w:r>
      <w:r>
        <w:t>published</w:t>
      </w:r>
      <w:r w:rsidR="0022741C">
        <w:t xml:space="preserve"> by the Clerk’s office for the board to use to create ordinances. </w:t>
      </w:r>
    </w:p>
    <w:p w:rsidR="007513F6" w:rsidRDefault="007513F6" w:rsidP="00BC6146">
      <w:pPr>
        <w:pStyle w:val="NoSpacing"/>
      </w:pPr>
    </w:p>
    <w:p w:rsidR="007513F6" w:rsidRDefault="007513F6" w:rsidP="007513F6">
      <w:pPr>
        <w:pStyle w:val="NoSpacing"/>
      </w:pPr>
      <w:r>
        <w:t xml:space="preserve">City Manager Swingle </w:t>
      </w:r>
      <w:r>
        <w:t>advised the board that the City attorney writes all of the ordinances. He stated that he will get ahold of the template for them to follow.</w:t>
      </w:r>
    </w:p>
    <w:p w:rsidR="007513F6" w:rsidRDefault="007513F6" w:rsidP="00BC6146">
      <w:pPr>
        <w:pStyle w:val="NoSpacing"/>
      </w:pPr>
    </w:p>
    <w:p w:rsidR="004021C6" w:rsidRPr="00CB096C" w:rsidRDefault="004021C6" w:rsidP="004021C6">
      <w:pPr>
        <w:spacing w:after="0" w:line="240" w:lineRule="auto"/>
        <w:ind w:left="360"/>
        <w:rPr>
          <w:rFonts w:ascii="Calibri" w:eastAsia="Calibri" w:hAnsi="Calibri" w:cs="Times New Roman"/>
          <w:color w:val="000000" w:themeColor="text1"/>
          <w:sz w:val="24"/>
          <w:szCs w:val="24"/>
        </w:rPr>
      </w:pPr>
    </w:p>
    <w:p w:rsidR="004021C6" w:rsidRPr="00BA2310" w:rsidRDefault="004021C6" w:rsidP="004021C6">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7</w:t>
      </w:r>
      <w:r w:rsidRPr="00BA2310">
        <w:rPr>
          <w:rFonts w:ascii="Calibri" w:eastAsia="Calibri" w:hAnsi="Calibri" w:cs="Times New Roman"/>
          <w:b/>
          <w:color w:val="000000" w:themeColor="text1"/>
          <w:sz w:val="24"/>
          <w:szCs w:val="24"/>
        </w:rPr>
        <w:t>.  REPORTS FROM STAFF</w:t>
      </w:r>
      <w:r>
        <w:rPr>
          <w:rFonts w:ascii="Calibri" w:eastAsia="Calibri" w:hAnsi="Calibri" w:cs="Times New Roman"/>
          <w:b/>
          <w:color w:val="000000" w:themeColor="text1"/>
          <w:sz w:val="24"/>
          <w:szCs w:val="24"/>
        </w:rPr>
        <w:t>:</w:t>
      </w:r>
    </w:p>
    <w:p w:rsidR="004021C6" w:rsidRDefault="004021C6" w:rsidP="00E50C64">
      <w:pPr>
        <w:pStyle w:val="NoSpacing"/>
      </w:pPr>
    </w:p>
    <w:p w:rsidR="007513F6" w:rsidRDefault="00687516" w:rsidP="0022741C">
      <w:pPr>
        <w:pStyle w:val="NoSpacing"/>
      </w:pPr>
      <w:r>
        <w:t xml:space="preserve">City Manager Swingle </w:t>
      </w:r>
      <w:r w:rsidR="007513F6">
        <w:t xml:space="preserve">stated that he is glad that they are not changing the frequency of the meetings at this time because he wants to run the bond question and a presentation before the board. He feels as though people and members of the board think that they don’t need to raise rates on water and wastewater; it appears that they have enough revenue for water and wastewater to pay for operations; we are not generating enough revenue to pay for the infrastructure improvements. This has been a historical problem and it’s continuing. We will never find enough grants and get enough funding; we have to have a plan in place with sufficient revenues to do it. </w:t>
      </w:r>
      <w:r w:rsidR="00097084">
        <w:t xml:space="preserve">He went on to say that they’ve been meeting weekly with Jesse and the supervisors since he announced his departure and we average between 15-20 water leaks a week. The system is crumbling; the long term answer is replacing the water lines in a reasonable time frame, but we don’t have the revenue to do that. </w:t>
      </w:r>
    </w:p>
    <w:p w:rsidR="00097084" w:rsidRDefault="00097084" w:rsidP="0022741C">
      <w:pPr>
        <w:pStyle w:val="NoSpacing"/>
      </w:pPr>
    </w:p>
    <w:p w:rsidR="00687516" w:rsidRDefault="00687516" w:rsidP="0022741C">
      <w:pPr>
        <w:pStyle w:val="NoSpacing"/>
      </w:pPr>
      <w:r>
        <w:t>Vice City Manager Alvarez</w:t>
      </w:r>
      <w:r w:rsidR="00097084">
        <w:t xml:space="preserve"> reported that they have the Commission Meeting coming up next Wednesday; there might be some items on the agenda for Wilson &amp; Company pertaining to some of the water projects. She is hoping that they will be in town to do a full project update on all of the various </w:t>
      </w:r>
      <w:r w:rsidR="00097084">
        <w:lastRenderedPageBreak/>
        <w:t>projects. There might be some items on the agenda and worth the board attending the meeting. They will be doing the bid award for the MSD project as well. She also forwarded the water rate study to the City Clerk’s office</w:t>
      </w:r>
      <w:r w:rsidR="00300652">
        <w:t xml:space="preserve"> so that can be distributed to the board; it very clearly states that he rate increases are for both base fees and the usage fees. </w:t>
      </w:r>
    </w:p>
    <w:p w:rsidR="00300652" w:rsidRDefault="00300652" w:rsidP="0022741C">
      <w:pPr>
        <w:pStyle w:val="NoSpacing"/>
      </w:pPr>
    </w:p>
    <w:p w:rsidR="00300652" w:rsidRDefault="00300652" w:rsidP="0022741C">
      <w:pPr>
        <w:pStyle w:val="NoSpacing"/>
      </w:pPr>
      <w:r>
        <w:t>City Manager Swingle</w:t>
      </w:r>
      <w:r>
        <w:t xml:space="preserve"> added the amendment to 735 that the board worked on a couple of months ago; that is ready to go before the commission now.</w:t>
      </w:r>
    </w:p>
    <w:p w:rsidR="00300652" w:rsidRDefault="00300652" w:rsidP="0022741C">
      <w:pPr>
        <w:pStyle w:val="NoSpacing"/>
      </w:pPr>
    </w:p>
    <w:p w:rsidR="00300652" w:rsidRDefault="00300652" w:rsidP="0022741C">
      <w:pPr>
        <w:pStyle w:val="NoSpacing"/>
      </w:pPr>
      <w:r>
        <w:t xml:space="preserve">Member Pacourek stated that the board never gets to see the final product before it goes to the City Commission. </w:t>
      </w:r>
    </w:p>
    <w:p w:rsidR="00300652" w:rsidRDefault="00300652" w:rsidP="0022741C">
      <w:pPr>
        <w:pStyle w:val="NoSpacing"/>
      </w:pPr>
    </w:p>
    <w:p w:rsidR="00300652" w:rsidRDefault="00300652" w:rsidP="0022741C">
      <w:pPr>
        <w:pStyle w:val="NoSpacing"/>
      </w:pPr>
      <w:r>
        <w:t>Chairman Szigeti asked if it was presented with the redlines in it.</w:t>
      </w:r>
    </w:p>
    <w:p w:rsidR="00300652" w:rsidRDefault="00300652" w:rsidP="0022741C">
      <w:pPr>
        <w:pStyle w:val="NoSpacing"/>
      </w:pPr>
    </w:p>
    <w:p w:rsidR="00300652" w:rsidRDefault="00300652" w:rsidP="0022741C">
      <w:pPr>
        <w:pStyle w:val="NoSpacing"/>
      </w:pPr>
      <w:r>
        <w:t>City Manager Swingle</w:t>
      </w:r>
      <w:r>
        <w:t xml:space="preserve"> answered yes. </w:t>
      </w:r>
    </w:p>
    <w:p w:rsidR="00300652" w:rsidRDefault="00300652" w:rsidP="0022741C">
      <w:pPr>
        <w:pStyle w:val="NoSpacing"/>
      </w:pPr>
    </w:p>
    <w:p w:rsidR="00300652" w:rsidRDefault="00300652" w:rsidP="0022741C">
      <w:pPr>
        <w:pStyle w:val="NoSpacing"/>
      </w:pPr>
      <w:r>
        <w:t>Chairman Szigeti</w:t>
      </w:r>
      <w:r>
        <w:t xml:space="preserve"> stated that he wanted to add a section number to the ordinance itself. He will make the change and get it back to them tomorrow. </w:t>
      </w:r>
      <w:bookmarkStart w:id="0" w:name="_GoBack"/>
      <w:bookmarkEnd w:id="0"/>
    </w:p>
    <w:p w:rsidR="0022741C" w:rsidRPr="0022741C" w:rsidRDefault="0022741C" w:rsidP="0022741C">
      <w:pPr>
        <w:pStyle w:val="NoSpacing"/>
      </w:pPr>
    </w:p>
    <w:p w:rsidR="004021C6" w:rsidRPr="00CB096C" w:rsidRDefault="004021C6" w:rsidP="004021C6">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8</w:t>
      </w:r>
      <w:r w:rsidRPr="00BA2310">
        <w:rPr>
          <w:rFonts w:ascii="Calibri" w:eastAsia="Calibri" w:hAnsi="Calibri" w:cs="Times New Roman"/>
          <w:b/>
          <w:color w:val="000000" w:themeColor="text1"/>
          <w:sz w:val="24"/>
          <w:szCs w:val="24"/>
        </w:rPr>
        <w:t>.  ADJOURNMENT</w:t>
      </w:r>
      <w:r>
        <w:rPr>
          <w:rFonts w:ascii="Calibri" w:eastAsia="Calibri" w:hAnsi="Calibri" w:cs="Times New Roman"/>
          <w:b/>
          <w:color w:val="000000" w:themeColor="text1"/>
          <w:sz w:val="24"/>
          <w:szCs w:val="24"/>
        </w:rPr>
        <w:t>:</w:t>
      </w:r>
    </w:p>
    <w:p w:rsidR="004021C6" w:rsidRPr="00FE5BD1" w:rsidRDefault="004021C6" w:rsidP="004021C6">
      <w:pPr>
        <w:spacing w:after="0" w:line="240" w:lineRule="auto"/>
        <w:rPr>
          <w:rFonts w:eastAsia="Calibri" w:cs="Times New Roman"/>
          <w:b/>
          <w:color w:val="000000" w:themeColor="text1"/>
        </w:rPr>
      </w:pPr>
    </w:p>
    <w:p w:rsidR="004021C6" w:rsidRPr="00687516" w:rsidRDefault="004021C6" w:rsidP="00687516">
      <w:pPr>
        <w:pStyle w:val="NoSpacing"/>
        <w:rPr>
          <w:rFonts w:eastAsia="Calibri" w:cs="Times New Roman"/>
          <w:b/>
        </w:rPr>
      </w:pPr>
      <w:r w:rsidRPr="00687516">
        <w:rPr>
          <w:rFonts w:eastAsia="Calibri"/>
          <w:b/>
        </w:rPr>
        <w:t xml:space="preserve">There being no further business to come before the Public Utility Advisory Board, </w:t>
      </w:r>
      <w:r w:rsidR="00BC6146" w:rsidRPr="00687516">
        <w:rPr>
          <w:b/>
          <w:i/>
        </w:rPr>
        <w:t>Chairman Szigeti</w:t>
      </w:r>
      <w:r w:rsidRPr="00687516">
        <w:rPr>
          <w:b/>
          <w:i/>
        </w:rPr>
        <w:t xml:space="preserve"> </w:t>
      </w:r>
      <w:r w:rsidRPr="00687516">
        <w:rPr>
          <w:b/>
        </w:rPr>
        <w:t xml:space="preserve">made a motion to adjourn the meeting.  </w:t>
      </w:r>
      <w:r w:rsidR="00AF69A7">
        <w:rPr>
          <w:b/>
        </w:rPr>
        <w:t>Member Avelar</w:t>
      </w:r>
      <w:r w:rsidRPr="00687516">
        <w:rPr>
          <w:b/>
          <w:i/>
        </w:rPr>
        <w:t xml:space="preserve"> seconded the motion.</w:t>
      </w:r>
      <w:r w:rsidRPr="00687516">
        <w:rPr>
          <w:b/>
        </w:rPr>
        <w:t xml:space="preserve">  Motion carried unanimously.   The meeting was adjourned.</w:t>
      </w:r>
    </w:p>
    <w:p w:rsidR="004021C6" w:rsidRPr="00FE5BD1" w:rsidRDefault="004021C6" w:rsidP="004021C6">
      <w:pPr>
        <w:spacing w:after="0" w:line="252" w:lineRule="auto"/>
        <w:ind w:left="2880"/>
        <w:rPr>
          <w:rFonts w:eastAsia="Calibri" w:cs="Times New Roman"/>
          <w:b/>
          <w:color w:val="000000" w:themeColor="text1"/>
        </w:rPr>
      </w:pPr>
    </w:p>
    <w:p w:rsidR="004021C6" w:rsidRPr="00FE5BD1" w:rsidRDefault="004021C6" w:rsidP="004021C6">
      <w:pPr>
        <w:spacing w:after="0" w:line="252" w:lineRule="auto"/>
        <w:ind w:left="2880"/>
        <w:rPr>
          <w:color w:val="000000" w:themeColor="text1"/>
        </w:rPr>
      </w:pPr>
      <w:r w:rsidRPr="00FE5BD1">
        <w:rPr>
          <w:rFonts w:eastAsia="Calibri" w:cs="Times New Roman"/>
          <w:b/>
          <w:color w:val="000000" w:themeColor="text1"/>
        </w:rPr>
        <w:t xml:space="preserve">PASSED AND APPROVED ON THIS </w:t>
      </w:r>
      <w:r w:rsidR="00687516">
        <w:rPr>
          <w:rFonts w:eastAsia="Calibri" w:cs="Times New Roman"/>
          <w:b/>
          <w:color w:val="000000" w:themeColor="text1"/>
        </w:rPr>
        <w:t>19</w:t>
      </w:r>
      <w:r w:rsidRPr="00E70A0E">
        <w:rPr>
          <w:rFonts w:eastAsia="Calibri" w:cs="Times New Roman"/>
          <w:b/>
          <w:color w:val="000000" w:themeColor="text1"/>
          <w:vertAlign w:val="superscript"/>
        </w:rPr>
        <w:t>th</w:t>
      </w:r>
      <w:r>
        <w:rPr>
          <w:rFonts w:eastAsia="Calibri" w:cs="Times New Roman"/>
          <w:b/>
          <w:color w:val="000000" w:themeColor="text1"/>
        </w:rPr>
        <w:t xml:space="preserve"> </w:t>
      </w:r>
      <w:r w:rsidRPr="00FE5BD1">
        <w:rPr>
          <w:rFonts w:eastAsia="Calibri" w:cs="Times New Roman"/>
          <w:b/>
          <w:color w:val="000000" w:themeColor="text1"/>
        </w:rPr>
        <w:t xml:space="preserve">DAY OF </w:t>
      </w:r>
      <w:r w:rsidR="00687516">
        <w:rPr>
          <w:rFonts w:eastAsia="Calibri" w:cs="Times New Roman"/>
          <w:b/>
          <w:color w:val="000000" w:themeColor="text1"/>
        </w:rPr>
        <w:t>SEPTEMBER</w:t>
      </w:r>
      <w:r>
        <w:rPr>
          <w:rFonts w:eastAsia="Calibri" w:cs="Times New Roman"/>
          <w:b/>
          <w:color w:val="000000" w:themeColor="text1"/>
        </w:rPr>
        <w:t xml:space="preserve"> </w:t>
      </w:r>
      <w:r w:rsidRPr="00FE5BD1">
        <w:rPr>
          <w:rFonts w:eastAsia="Calibri" w:cs="Times New Roman"/>
          <w:b/>
          <w:color w:val="000000" w:themeColor="text1"/>
        </w:rPr>
        <w:t>2022.</w:t>
      </w:r>
      <w:r w:rsidRPr="00FE5BD1">
        <w:rPr>
          <w:color w:val="000000" w:themeColor="text1"/>
        </w:rPr>
        <w:tab/>
        <w:t xml:space="preserve">   </w:t>
      </w:r>
    </w:p>
    <w:p w:rsidR="004021C6" w:rsidRPr="00FE5BD1" w:rsidRDefault="004021C6" w:rsidP="004021C6">
      <w:pPr>
        <w:spacing w:after="0" w:line="252" w:lineRule="auto"/>
        <w:ind w:left="5760"/>
        <w:rPr>
          <w:color w:val="000000" w:themeColor="text1"/>
        </w:rPr>
      </w:pPr>
      <w:r w:rsidRPr="00FE5BD1">
        <w:rPr>
          <w:color w:val="000000" w:themeColor="text1"/>
        </w:rPr>
        <w:t xml:space="preserve">                                      </w:t>
      </w:r>
      <w:r w:rsidRPr="00FE5BD1">
        <w:rPr>
          <w:color w:val="000000" w:themeColor="text1"/>
        </w:rPr>
        <w:tab/>
      </w:r>
      <w:r w:rsidRPr="00FE5BD1">
        <w:rPr>
          <w:color w:val="000000" w:themeColor="text1"/>
        </w:rPr>
        <w:tab/>
      </w:r>
      <w:r w:rsidRPr="00FE5BD1">
        <w:rPr>
          <w:color w:val="000000" w:themeColor="text1"/>
        </w:rPr>
        <w:tab/>
      </w:r>
      <w:r w:rsidRPr="00FE5BD1">
        <w:rPr>
          <w:color w:val="000000" w:themeColor="text1"/>
        </w:rPr>
        <w:tab/>
      </w:r>
      <w:r w:rsidRPr="00FE5BD1">
        <w:rPr>
          <w:color w:val="000000" w:themeColor="text1"/>
        </w:rPr>
        <w:tab/>
      </w:r>
    </w:p>
    <w:p w:rsidR="004021C6" w:rsidRPr="00FE5BD1" w:rsidRDefault="004021C6" w:rsidP="004021C6">
      <w:pPr>
        <w:spacing w:after="0" w:line="252" w:lineRule="auto"/>
        <w:ind w:left="5760"/>
        <w:rPr>
          <w:color w:val="000000" w:themeColor="text1"/>
        </w:rPr>
      </w:pPr>
    </w:p>
    <w:p w:rsidR="004021C6" w:rsidRPr="00FE5BD1" w:rsidRDefault="004021C6" w:rsidP="004021C6">
      <w:pPr>
        <w:spacing w:after="0" w:line="252" w:lineRule="auto"/>
        <w:ind w:left="5760"/>
        <w:rPr>
          <w:color w:val="000000" w:themeColor="text1"/>
        </w:rPr>
      </w:pPr>
    </w:p>
    <w:p w:rsidR="004021C6" w:rsidRPr="00FE5BD1" w:rsidRDefault="004021C6" w:rsidP="004021C6">
      <w:pPr>
        <w:spacing w:after="0" w:line="252" w:lineRule="auto"/>
        <w:ind w:left="5760"/>
        <w:rPr>
          <w:color w:val="000000" w:themeColor="text1"/>
        </w:rPr>
      </w:pPr>
      <w:r w:rsidRPr="00FE5BD1">
        <w:rPr>
          <w:color w:val="000000" w:themeColor="text1"/>
        </w:rPr>
        <w:t>______________________________</w:t>
      </w:r>
    </w:p>
    <w:p w:rsidR="004021C6" w:rsidRPr="00FE5BD1" w:rsidRDefault="004021C6" w:rsidP="004021C6">
      <w:pPr>
        <w:pStyle w:val="NoSpacing"/>
        <w:rPr>
          <w:b/>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         </w:t>
      </w:r>
      <w:r w:rsidRPr="00FE5BD1">
        <w:rPr>
          <w:b/>
          <w:color w:val="000000" w:themeColor="text1"/>
        </w:rPr>
        <w:t>George Szigeti, Chairman</w:t>
      </w:r>
    </w:p>
    <w:p w:rsidR="004021C6" w:rsidRPr="00FE5BD1" w:rsidRDefault="004021C6" w:rsidP="004021C6">
      <w:pPr>
        <w:pStyle w:val="NoSpacing"/>
        <w:rPr>
          <w:rFonts w:eastAsia="Calibri" w:cs="Times New Roman"/>
          <w:b/>
          <w:color w:val="000000" w:themeColor="text1"/>
        </w:rPr>
      </w:pPr>
      <w:r w:rsidRPr="00FE5BD1">
        <w:rPr>
          <w:color w:val="000000" w:themeColor="text1"/>
        </w:rPr>
        <w:t xml:space="preserve">                                                   </w:t>
      </w:r>
      <w:r>
        <w:rPr>
          <w:color w:val="000000" w:themeColor="text1"/>
        </w:rPr>
        <w:t xml:space="preserve">                            </w:t>
      </w:r>
      <w:r>
        <w:rPr>
          <w:color w:val="000000" w:themeColor="text1"/>
        </w:rPr>
        <w:tab/>
      </w:r>
      <w:r>
        <w:rPr>
          <w:color w:val="000000" w:themeColor="text1"/>
        </w:rPr>
        <w:tab/>
      </w:r>
      <w:r>
        <w:rPr>
          <w:color w:val="000000" w:themeColor="text1"/>
        </w:rPr>
        <w:tab/>
        <w:t xml:space="preserve">       </w:t>
      </w:r>
      <w:r w:rsidRPr="00FE5BD1">
        <w:rPr>
          <w:color w:val="000000" w:themeColor="text1"/>
        </w:rPr>
        <w:t xml:space="preserve">Public Utility Advisory Board </w:t>
      </w:r>
    </w:p>
    <w:p w:rsidR="004021C6" w:rsidRDefault="004021C6" w:rsidP="004021C6">
      <w:pPr>
        <w:pStyle w:val="NoSpacing"/>
      </w:pPr>
    </w:p>
    <w:p w:rsidR="004021C6" w:rsidRDefault="004021C6" w:rsidP="004021C6"/>
    <w:p w:rsidR="00764D2D" w:rsidRDefault="00764D2D"/>
    <w:sectPr w:rsidR="00764D2D" w:rsidSect="003006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BE2" w:rsidRDefault="009A101B">
      <w:pPr>
        <w:spacing w:after="0" w:line="240" w:lineRule="auto"/>
      </w:pPr>
      <w:r>
        <w:separator/>
      </w:r>
    </w:p>
  </w:endnote>
  <w:endnote w:type="continuationSeparator" w:id="0">
    <w:p w:rsidR="000E1BE2" w:rsidRDefault="009A1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BE2" w:rsidRDefault="009A101B">
      <w:pPr>
        <w:spacing w:after="0" w:line="240" w:lineRule="auto"/>
      </w:pPr>
      <w:r>
        <w:separator/>
      </w:r>
    </w:p>
  </w:footnote>
  <w:footnote w:type="continuationSeparator" w:id="0">
    <w:p w:rsidR="000E1BE2" w:rsidRDefault="009A10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628E9"/>
    <w:multiLevelType w:val="hybridMultilevel"/>
    <w:tmpl w:val="E51E3076"/>
    <w:lvl w:ilvl="0" w:tplc="0409000F">
      <w:start w:val="4"/>
      <w:numFmt w:val="decimal"/>
      <w:lvlText w:val="%1."/>
      <w:lvlJc w:val="left"/>
      <w:pPr>
        <w:ind w:left="900" w:hanging="360"/>
      </w:pPr>
      <w:rPr>
        <w:rFonts w:hint="default"/>
      </w:rPr>
    </w:lvl>
    <w:lvl w:ilvl="1" w:tplc="AF92EC64">
      <w:start w:val="1"/>
      <w:numFmt w:val="lowerLetter"/>
      <w:lvlText w:val="%2."/>
      <w:lvlJc w:val="left"/>
      <w:pPr>
        <w:ind w:left="1620" w:hanging="360"/>
      </w:pPr>
      <w:rPr>
        <w:b/>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2B2E2CB8"/>
    <w:multiLevelType w:val="hybridMultilevel"/>
    <w:tmpl w:val="1EAE5860"/>
    <w:lvl w:ilvl="0" w:tplc="C694AB46">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57B64FA"/>
    <w:multiLevelType w:val="hybridMultilevel"/>
    <w:tmpl w:val="54A6BA42"/>
    <w:lvl w:ilvl="0" w:tplc="04090015">
      <w:start w:val="1"/>
      <w:numFmt w:val="upperLetter"/>
      <w:lvlText w:val="%1."/>
      <w:lvlJc w:val="left"/>
      <w:pPr>
        <w:ind w:left="720" w:hanging="360"/>
      </w:pPr>
      <w:rPr>
        <w:rFonts w:hint="default"/>
      </w:rPr>
    </w:lvl>
    <w:lvl w:ilvl="1" w:tplc="1AFECA64">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A473F9"/>
    <w:multiLevelType w:val="hybridMultilevel"/>
    <w:tmpl w:val="09AEA212"/>
    <w:lvl w:ilvl="0" w:tplc="0409000F">
      <w:start w:val="1"/>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1C6"/>
    <w:rsid w:val="00097084"/>
    <w:rsid w:val="000E1BE2"/>
    <w:rsid w:val="00102C1B"/>
    <w:rsid w:val="001506A4"/>
    <w:rsid w:val="001735F5"/>
    <w:rsid w:val="0022741C"/>
    <w:rsid w:val="002A42E1"/>
    <w:rsid w:val="002C5493"/>
    <w:rsid w:val="002C59C1"/>
    <w:rsid w:val="002F79B8"/>
    <w:rsid w:val="00300652"/>
    <w:rsid w:val="00315B32"/>
    <w:rsid w:val="003A2313"/>
    <w:rsid w:val="003D74E5"/>
    <w:rsid w:val="004021C6"/>
    <w:rsid w:val="004A0657"/>
    <w:rsid w:val="004B752E"/>
    <w:rsid w:val="00566873"/>
    <w:rsid w:val="00601437"/>
    <w:rsid w:val="00681564"/>
    <w:rsid w:val="00687516"/>
    <w:rsid w:val="006D513A"/>
    <w:rsid w:val="00737B0E"/>
    <w:rsid w:val="007513F6"/>
    <w:rsid w:val="00764B38"/>
    <w:rsid w:val="00764D2D"/>
    <w:rsid w:val="007763B9"/>
    <w:rsid w:val="007C6A50"/>
    <w:rsid w:val="007D2E13"/>
    <w:rsid w:val="007F7A3A"/>
    <w:rsid w:val="00804EBE"/>
    <w:rsid w:val="00842FD9"/>
    <w:rsid w:val="00892BB4"/>
    <w:rsid w:val="008B667A"/>
    <w:rsid w:val="008C12C4"/>
    <w:rsid w:val="008D4308"/>
    <w:rsid w:val="008E0709"/>
    <w:rsid w:val="009111B2"/>
    <w:rsid w:val="00977AE2"/>
    <w:rsid w:val="0099136D"/>
    <w:rsid w:val="009A101B"/>
    <w:rsid w:val="00A04FF6"/>
    <w:rsid w:val="00AE3714"/>
    <w:rsid w:val="00AF69A7"/>
    <w:rsid w:val="00BC6146"/>
    <w:rsid w:val="00C32F4A"/>
    <w:rsid w:val="00C90E36"/>
    <w:rsid w:val="00CD44AA"/>
    <w:rsid w:val="00D4782C"/>
    <w:rsid w:val="00DE4096"/>
    <w:rsid w:val="00E50C64"/>
    <w:rsid w:val="00F939F8"/>
    <w:rsid w:val="00FB3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1C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1C6"/>
    <w:pPr>
      <w:ind w:left="720"/>
      <w:contextualSpacing/>
    </w:pPr>
  </w:style>
  <w:style w:type="paragraph" w:styleId="NoSpacing">
    <w:name w:val="No Spacing"/>
    <w:uiPriority w:val="1"/>
    <w:qFormat/>
    <w:rsid w:val="004021C6"/>
    <w:pPr>
      <w:spacing w:after="0" w:line="240" w:lineRule="auto"/>
    </w:pPr>
  </w:style>
  <w:style w:type="paragraph" w:styleId="Header">
    <w:name w:val="header"/>
    <w:basedOn w:val="Normal"/>
    <w:link w:val="HeaderChar"/>
    <w:uiPriority w:val="99"/>
    <w:unhideWhenUsed/>
    <w:rsid w:val="004021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1C6"/>
  </w:style>
  <w:style w:type="paragraph" w:styleId="Footer">
    <w:name w:val="footer"/>
    <w:basedOn w:val="Normal"/>
    <w:link w:val="FooterChar"/>
    <w:uiPriority w:val="99"/>
    <w:unhideWhenUsed/>
    <w:rsid w:val="004021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1C6"/>
  </w:style>
  <w:style w:type="paragraph" w:styleId="BalloonText">
    <w:name w:val="Balloon Text"/>
    <w:basedOn w:val="Normal"/>
    <w:link w:val="BalloonTextChar"/>
    <w:uiPriority w:val="99"/>
    <w:semiHidden/>
    <w:unhideWhenUsed/>
    <w:rsid w:val="002C59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59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1C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1C6"/>
    <w:pPr>
      <w:ind w:left="720"/>
      <w:contextualSpacing/>
    </w:pPr>
  </w:style>
  <w:style w:type="paragraph" w:styleId="NoSpacing">
    <w:name w:val="No Spacing"/>
    <w:uiPriority w:val="1"/>
    <w:qFormat/>
    <w:rsid w:val="004021C6"/>
    <w:pPr>
      <w:spacing w:after="0" w:line="240" w:lineRule="auto"/>
    </w:pPr>
  </w:style>
  <w:style w:type="paragraph" w:styleId="Header">
    <w:name w:val="header"/>
    <w:basedOn w:val="Normal"/>
    <w:link w:val="HeaderChar"/>
    <w:uiPriority w:val="99"/>
    <w:unhideWhenUsed/>
    <w:rsid w:val="004021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1C6"/>
  </w:style>
  <w:style w:type="paragraph" w:styleId="Footer">
    <w:name w:val="footer"/>
    <w:basedOn w:val="Normal"/>
    <w:link w:val="FooterChar"/>
    <w:uiPriority w:val="99"/>
    <w:unhideWhenUsed/>
    <w:rsid w:val="004021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1C6"/>
  </w:style>
  <w:style w:type="paragraph" w:styleId="BalloonText">
    <w:name w:val="Balloon Text"/>
    <w:basedOn w:val="Normal"/>
    <w:link w:val="BalloonTextChar"/>
    <w:uiPriority w:val="99"/>
    <w:semiHidden/>
    <w:unhideWhenUsed/>
    <w:rsid w:val="002C59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59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565BB-9CE5-48D1-9CF7-3C7C0E1BA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5</Pages>
  <Words>1795</Words>
  <Characters>10237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Gabaldon</dc:creator>
  <cp:lastModifiedBy>Lisa Gabaldon</cp:lastModifiedBy>
  <cp:revision>7</cp:revision>
  <cp:lastPrinted>2022-08-12T21:29:00Z</cp:lastPrinted>
  <dcterms:created xsi:type="dcterms:W3CDTF">2022-08-15T21:05:00Z</dcterms:created>
  <dcterms:modified xsi:type="dcterms:W3CDTF">2022-09-16T20:41:00Z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Recordings\07-18-2022 PUAB Minutes.dcr</vt:lpwstr>
  </property>
  <property fmtid="{D5CDD505-2E9C-101B-9397-08002B2CF9AE}" pid="3" name="DCRMirrFileName">
    <vt:lpwstr>C:\Archive\07-18-2022 PUAB Minutes.dcr</vt:lpwstr>
  </property>
</Properties>
</file>