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473" w:rsidRPr="00BA2310" w:rsidRDefault="00E43473" w:rsidP="00E43473">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E43473" w:rsidRPr="001953A6" w:rsidRDefault="00E43473" w:rsidP="00E43473">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rsidR="00E43473" w:rsidRPr="001953A6" w:rsidRDefault="00E43473" w:rsidP="00E43473">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 xml:space="preserve">MONDAY, </w:t>
      </w:r>
      <w:r>
        <w:rPr>
          <w:rFonts w:ascii="Calibri" w:eastAsia="Calibri" w:hAnsi="Calibri" w:cs="Times New Roman"/>
          <w:b/>
          <w:color w:val="000000" w:themeColor="text1"/>
          <w:sz w:val="24"/>
          <w:szCs w:val="24"/>
        </w:rPr>
        <w:t>MAY 16</w:t>
      </w:r>
      <w:r w:rsidRPr="001953A6">
        <w:rPr>
          <w:rFonts w:ascii="Calibri" w:eastAsia="Calibri" w:hAnsi="Calibri" w:cs="Times New Roman"/>
          <w:b/>
          <w:color w:val="000000" w:themeColor="text1"/>
          <w:sz w:val="24"/>
          <w:szCs w:val="24"/>
        </w:rPr>
        <w:t>, 2022</w:t>
      </w:r>
    </w:p>
    <w:p w:rsidR="00E43473" w:rsidRPr="00BA2310" w:rsidRDefault="00E43473" w:rsidP="00E43473">
      <w:pPr>
        <w:spacing w:after="0" w:line="240" w:lineRule="auto"/>
        <w:jc w:val="center"/>
        <w:rPr>
          <w:rFonts w:ascii="Calibri" w:eastAsia="Calibri" w:hAnsi="Calibri" w:cs="Times New Roman"/>
          <w:b/>
          <w:color w:val="000000" w:themeColor="text1"/>
          <w:sz w:val="24"/>
          <w:szCs w:val="24"/>
        </w:rPr>
      </w:pPr>
    </w:p>
    <w:p w:rsidR="00E43473" w:rsidRPr="00BA2310" w:rsidRDefault="00E43473" w:rsidP="00E43473">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E43473" w:rsidRPr="00BA2310" w:rsidRDefault="00E43473" w:rsidP="00E43473">
      <w:pPr>
        <w:spacing w:after="0" w:line="240" w:lineRule="auto"/>
        <w:rPr>
          <w:rFonts w:ascii="Calibri" w:eastAsia="Calibri" w:hAnsi="Calibri" w:cs="Times New Roman"/>
          <w:b/>
          <w:color w:val="000000" w:themeColor="text1"/>
          <w:sz w:val="24"/>
          <w:szCs w:val="24"/>
        </w:rPr>
      </w:pPr>
    </w:p>
    <w:p w:rsidR="00E43473" w:rsidRPr="00BA2310" w:rsidRDefault="00E43473" w:rsidP="00E43473">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E43473" w:rsidRPr="00BA2310" w:rsidRDefault="00E43473" w:rsidP="00E43473">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Regular meeting of the Public Utility Advisory Board of the City of Truth or Consequences, New Mexico to be held in the City Commission Chambers, 405 W. Third, Truth or Consequences, New Mexico, on Monday</w:t>
      </w:r>
      <w:r>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June 21</w:t>
      </w:r>
      <w:r>
        <w:rPr>
          <w:rFonts w:ascii="Calibri" w:eastAsia="Calibri" w:hAnsi="Calibri" w:cs="Times New Roman"/>
          <w:color w:val="000000" w:themeColor="text1"/>
          <w:sz w:val="24"/>
          <w:szCs w:val="24"/>
        </w:rPr>
        <w:t>, 2022</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rsidR="00E43473" w:rsidRPr="00BA2310" w:rsidRDefault="00E43473" w:rsidP="00E43473">
      <w:pPr>
        <w:spacing w:line="252" w:lineRule="auto"/>
        <w:rPr>
          <w:rFonts w:ascii="Calibri" w:eastAsia="Calibri" w:hAnsi="Calibri" w:cs="Times New Roman"/>
          <w:b/>
          <w:color w:val="000000" w:themeColor="text1"/>
          <w:sz w:val="24"/>
          <w:szCs w:val="24"/>
        </w:rPr>
      </w:pPr>
    </w:p>
    <w:p w:rsidR="00E43473" w:rsidRPr="00BA2310" w:rsidRDefault="00E43473" w:rsidP="00E43473">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E43473" w:rsidRPr="00BA2310" w:rsidRDefault="00E43473" w:rsidP="00E43473">
      <w:pPr>
        <w:spacing w:after="0" w:line="252" w:lineRule="auto"/>
        <w:rPr>
          <w:rFonts w:ascii="Calibri" w:eastAsia="Calibri" w:hAnsi="Calibri" w:cs="Times New Roman"/>
          <w:b/>
          <w:color w:val="000000" w:themeColor="text1"/>
          <w:sz w:val="24"/>
          <w:szCs w:val="24"/>
        </w:rPr>
      </w:pPr>
    </w:p>
    <w:p w:rsidR="00E43473" w:rsidRPr="00BA2310" w:rsidRDefault="00E43473" w:rsidP="00E43473">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E43473" w:rsidRPr="00BA2310" w:rsidRDefault="00E43473" w:rsidP="00E43473">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rsidR="00E43473" w:rsidRPr="00BA2310" w:rsidRDefault="00E43473" w:rsidP="00E43473">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rsidR="00E43473" w:rsidRPr="00BA2310" w:rsidRDefault="00E43473" w:rsidP="00E43473">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Ron Pacourek, Member</w:t>
      </w:r>
    </w:p>
    <w:p w:rsidR="00E43473" w:rsidRPr="00BA2310" w:rsidRDefault="00E43473" w:rsidP="00E43473">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E43473" w:rsidRPr="00BA2310" w:rsidRDefault="00E43473" w:rsidP="00E43473">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Don Armijo, Member </w:t>
      </w:r>
    </w:p>
    <w:p w:rsidR="00E43473" w:rsidRPr="00BA2310" w:rsidRDefault="00E43473" w:rsidP="00E43473">
      <w:pPr>
        <w:spacing w:after="0" w:line="240" w:lineRule="auto"/>
        <w:rPr>
          <w:rFonts w:ascii="Calibri" w:eastAsia="Calibri" w:hAnsi="Calibri" w:cs="Times New Roman"/>
          <w:color w:val="000000" w:themeColor="text1"/>
          <w:sz w:val="24"/>
          <w:szCs w:val="24"/>
        </w:rPr>
      </w:pPr>
    </w:p>
    <w:p w:rsidR="00E43473" w:rsidRPr="00BA2310" w:rsidRDefault="00E43473" w:rsidP="00E43473">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E43473" w:rsidRPr="001953A6" w:rsidRDefault="00E43473" w:rsidP="00E43473">
      <w:pPr>
        <w:pStyle w:val="ListParagraph"/>
        <w:spacing w:after="200" w:line="252" w:lineRule="auto"/>
        <w:rPr>
          <w:rFonts w:ascii="Calibri" w:eastAsia="Calibri" w:hAnsi="Calibri" w:cs="Times New Roman"/>
          <w:b/>
          <w:color w:val="000000" w:themeColor="text1"/>
          <w:sz w:val="24"/>
          <w:szCs w:val="24"/>
        </w:rPr>
      </w:pPr>
    </w:p>
    <w:p w:rsidR="00E43473" w:rsidRPr="001953A6" w:rsidRDefault="00E43473" w:rsidP="00E43473">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E43473" w:rsidRPr="003E0765" w:rsidRDefault="00E43473" w:rsidP="00E43473">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May 16</w:t>
      </w:r>
      <w:r w:rsidRPr="003E0765">
        <w:rPr>
          <w:rFonts w:ascii="Calibri" w:eastAsia="Calibri" w:hAnsi="Calibri" w:cs="Times New Roman"/>
          <w:color w:val="000000" w:themeColor="text1"/>
          <w:sz w:val="24"/>
          <w:szCs w:val="24"/>
        </w:rPr>
        <w:t>, 2022.</w:t>
      </w:r>
    </w:p>
    <w:p w:rsidR="00E43473" w:rsidRPr="00BA2310" w:rsidRDefault="00E43473" w:rsidP="00E43473">
      <w:pPr>
        <w:pStyle w:val="ListParagraph"/>
        <w:spacing w:after="200" w:line="252" w:lineRule="auto"/>
        <w:ind w:left="1440"/>
        <w:rPr>
          <w:rFonts w:ascii="Calibri" w:eastAsia="Calibri" w:hAnsi="Calibri" w:cs="Times New Roman"/>
          <w:color w:val="000000" w:themeColor="text1"/>
          <w:sz w:val="24"/>
          <w:szCs w:val="24"/>
        </w:rPr>
      </w:pPr>
    </w:p>
    <w:p w:rsidR="00E43473" w:rsidRPr="00BA2310" w:rsidRDefault="00E43473" w:rsidP="00E43473">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E43473" w:rsidRPr="00BA2310" w:rsidRDefault="00E43473" w:rsidP="00E43473">
      <w:pPr>
        <w:pStyle w:val="ListParagraph"/>
        <w:rPr>
          <w:rFonts w:ascii="Calibri" w:eastAsia="Calibri" w:hAnsi="Calibri" w:cs="Times New Roman"/>
          <w:b/>
          <w:color w:val="000000" w:themeColor="text1"/>
          <w:sz w:val="24"/>
          <w:szCs w:val="24"/>
        </w:rPr>
      </w:pPr>
      <w:bookmarkStart w:id="0" w:name="_GoBack"/>
      <w:bookmarkEnd w:id="0"/>
    </w:p>
    <w:p w:rsidR="00E43473" w:rsidRDefault="00E43473" w:rsidP="00E43473">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OLD BUSINESS: </w:t>
      </w:r>
    </w:p>
    <w:p w:rsidR="00E43473" w:rsidRPr="0067153D" w:rsidRDefault="00E43473" w:rsidP="00E43473">
      <w:pPr>
        <w:pStyle w:val="ListParagraph"/>
        <w:numPr>
          <w:ilvl w:val="1"/>
          <w:numId w:val="2"/>
        </w:numPr>
        <w:spacing w:after="0" w:line="240" w:lineRule="auto"/>
        <w:rPr>
          <w:rFonts w:ascii="Calibri" w:eastAsia="Calibri" w:hAnsi="Calibri" w:cs="Times New Roman"/>
          <w:b/>
          <w:color w:val="000000" w:themeColor="text1"/>
          <w:sz w:val="24"/>
          <w:szCs w:val="24"/>
        </w:rPr>
      </w:pPr>
      <w:r>
        <w:t>Discussion/Action: Regular scheduled review of Utility Rates, Fees, and Charges subject</w:t>
      </w:r>
      <w:r>
        <w:br/>
        <w:t>to annual increases. George Szigeti</w:t>
      </w:r>
    </w:p>
    <w:p w:rsidR="0067153D" w:rsidRPr="0067153D" w:rsidRDefault="0067153D" w:rsidP="0067153D">
      <w:pPr>
        <w:spacing w:after="0" w:line="240" w:lineRule="auto"/>
        <w:rPr>
          <w:rFonts w:ascii="Calibri" w:eastAsia="Calibri" w:hAnsi="Calibri" w:cs="Times New Roman"/>
          <w:b/>
          <w:color w:val="000000" w:themeColor="text1"/>
          <w:sz w:val="24"/>
          <w:szCs w:val="24"/>
        </w:rPr>
      </w:pPr>
    </w:p>
    <w:p w:rsidR="00E43473" w:rsidRPr="00BA2310" w:rsidRDefault="00E43473" w:rsidP="00E43473">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w:t>
      </w:r>
      <w:r w:rsidRPr="00BA2310">
        <w:rPr>
          <w:rFonts w:ascii="Calibri" w:eastAsia="Calibri" w:hAnsi="Calibri" w:cs="Times New Roman"/>
          <w:b/>
          <w:color w:val="000000" w:themeColor="text1"/>
          <w:sz w:val="24"/>
          <w:szCs w:val="24"/>
        </w:rPr>
        <w:t xml:space="preserve"> BUSINESS:</w:t>
      </w:r>
    </w:p>
    <w:p w:rsidR="00E43473" w:rsidRPr="00235D54" w:rsidRDefault="00E43473" w:rsidP="00E43473">
      <w:pPr>
        <w:pStyle w:val="ListParagraph"/>
        <w:numPr>
          <w:ilvl w:val="1"/>
          <w:numId w:val="2"/>
        </w:numPr>
        <w:spacing w:after="0" w:line="240" w:lineRule="auto"/>
        <w:ind w:left="1080" w:firstLine="0"/>
        <w:rPr>
          <w:rFonts w:ascii="Calibri" w:hAnsi="Calibri" w:cs="Arial"/>
          <w:color w:val="000000" w:themeColor="text1"/>
        </w:rPr>
      </w:pPr>
      <w:r w:rsidRPr="00235D54">
        <w:rPr>
          <w:rFonts w:ascii="Calibri" w:hAnsi="Calibri" w:cs="Arial"/>
          <w:color w:val="000000" w:themeColor="text1"/>
        </w:rPr>
        <w:t>Discus</w:t>
      </w:r>
      <w:r w:rsidR="00235D54" w:rsidRPr="00235D54">
        <w:rPr>
          <w:rFonts w:ascii="Calibri" w:hAnsi="Calibri" w:cs="Arial"/>
          <w:color w:val="000000" w:themeColor="text1"/>
        </w:rPr>
        <w:t>sion/Action: R</w:t>
      </w:r>
      <w:r w:rsidRPr="00235D54">
        <w:rPr>
          <w:rFonts w:ascii="Calibri" w:hAnsi="Calibri" w:cs="Arial"/>
          <w:color w:val="000000" w:themeColor="text1"/>
        </w:rPr>
        <w:t>e</w:t>
      </w:r>
      <w:r w:rsidRPr="00235D54">
        <w:rPr>
          <w:rFonts w:ascii="Calibri" w:hAnsi="Calibri" w:cs="Arial"/>
          <w:color w:val="000000" w:themeColor="text1"/>
        </w:rPr>
        <w:t>organization</w:t>
      </w:r>
      <w:r w:rsidR="00235D54" w:rsidRPr="00235D54">
        <w:rPr>
          <w:rFonts w:ascii="Calibri" w:hAnsi="Calibri" w:cs="Arial"/>
          <w:color w:val="000000" w:themeColor="text1"/>
        </w:rPr>
        <w:t xml:space="preserve"> of Chairman and Vice-Chairman.</w:t>
      </w:r>
    </w:p>
    <w:p w:rsidR="00E43473" w:rsidRPr="00F12E24" w:rsidRDefault="00E43473" w:rsidP="00E43473">
      <w:pPr>
        <w:pStyle w:val="ListParagraph"/>
        <w:spacing w:after="0" w:line="240" w:lineRule="auto"/>
        <w:rPr>
          <w:rFonts w:ascii="Calibri" w:hAnsi="Calibri" w:cs="Arial"/>
          <w:color w:val="000000" w:themeColor="text1"/>
          <w:sz w:val="24"/>
          <w:szCs w:val="24"/>
        </w:rPr>
      </w:pPr>
    </w:p>
    <w:p w:rsidR="00E43473" w:rsidRPr="00BA2310" w:rsidRDefault="00E43473" w:rsidP="00E43473">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5</w:t>
      </w:r>
      <w:r w:rsidRPr="00BA2310">
        <w:rPr>
          <w:rFonts w:ascii="Calibri" w:eastAsia="Calibri" w:hAnsi="Calibri" w:cs="Times New Roman"/>
          <w:b/>
          <w:color w:val="000000" w:themeColor="text1"/>
          <w:sz w:val="24"/>
          <w:szCs w:val="24"/>
        </w:rPr>
        <w:t>.  REPORTS FROM THE BOARD</w:t>
      </w:r>
    </w:p>
    <w:p w:rsidR="00E43473" w:rsidRPr="00BA2310" w:rsidRDefault="00E43473" w:rsidP="00E43473">
      <w:pPr>
        <w:spacing w:after="0" w:line="240" w:lineRule="auto"/>
        <w:ind w:left="360"/>
        <w:rPr>
          <w:rFonts w:ascii="Calibri" w:eastAsia="Calibri" w:hAnsi="Calibri" w:cs="Times New Roman"/>
          <w:b/>
          <w:color w:val="000000" w:themeColor="text1"/>
          <w:sz w:val="24"/>
          <w:szCs w:val="24"/>
        </w:rPr>
      </w:pPr>
    </w:p>
    <w:p w:rsidR="00E43473" w:rsidRPr="00BA2310" w:rsidRDefault="00E43473" w:rsidP="00E43473">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Pr="00BA2310">
        <w:rPr>
          <w:rFonts w:ascii="Calibri" w:eastAsia="Calibri" w:hAnsi="Calibri" w:cs="Times New Roman"/>
          <w:b/>
          <w:color w:val="000000" w:themeColor="text1"/>
          <w:sz w:val="24"/>
          <w:szCs w:val="24"/>
        </w:rPr>
        <w:t>.  REPORTS FROM STAFF</w:t>
      </w:r>
    </w:p>
    <w:p w:rsidR="00E43473" w:rsidRPr="00BA2310" w:rsidRDefault="00E43473" w:rsidP="00E43473">
      <w:pPr>
        <w:spacing w:after="0" w:line="240" w:lineRule="auto"/>
        <w:rPr>
          <w:rFonts w:ascii="Calibri" w:eastAsia="Calibri" w:hAnsi="Calibri" w:cs="Times New Roman"/>
          <w:b/>
          <w:color w:val="000000" w:themeColor="text1"/>
          <w:sz w:val="24"/>
          <w:szCs w:val="24"/>
        </w:rPr>
      </w:pPr>
    </w:p>
    <w:p w:rsidR="00E43473" w:rsidRPr="000326D5" w:rsidRDefault="00E43473" w:rsidP="00E43473">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Pr="00BA2310">
        <w:rPr>
          <w:rFonts w:ascii="Calibri" w:eastAsia="Calibri" w:hAnsi="Calibri" w:cs="Times New Roman"/>
          <w:b/>
          <w:color w:val="000000" w:themeColor="text1"/>
          <w:sz w:val="24"/>
          <w:szCs w:val="24"/>
        </w:rPr>
        <w:t>.  ADJOURNMENT</w:t>
      </w:r>
    </w:p>
    <w:p w:rsidR="0045312E" w:rsidRDefault="0045312E"/>
    <w:sectPr w:rsidR="0045312E" w:rsidSect="00520FA0">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6BC"/>
    <w:multiLevelType w:val="hybridMultilevel"/>
    <w:tmpl w:val="D7509B44"/>
    <w:lvl w:ilvl="0" w:tplc="9B9A085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nsid w:val="14D97670"/>
    <w:multiLevelType w:val="hybridMultilevel"/>
    <w:tmpl w:val="FD8478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57B64FA"/>
    <w:multiLevelType w:val="hybridMultilevel"/>
    <w:tmpl w:val="07D00CBA"/>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AF2DEF"/>
    <w:multiLevelType w:val="hybridMultilevel"/>
    <w:tmpl w:val="C996358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1A473F9"/>
    <w:multiLevelType w:val="hybridMultilevel"/>
    <w:tmpl w:val="46BC0978"/>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473"/>
    <w:rsid w:val="00235D54"/>
    <w:rsid w:val="0045312E"/>
    <w:rsid w:val="0067153D"/>
    <w:rsid w:val="00E43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47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4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47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4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2</cp:revision>
  <dcterms:created xsi:type="dcterms:W3CDTF">2022-06-17T16:20:00Z</dcterms:created>
  <dcterms:modified xsi:type="dcterms:W3CDTF">2022-06-17T17:36:00Z</dcterms:modified>
</cp:coreProperties>
</file>