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E213" w14:textId="7F6DB9D0" w:rsidR="00F21241" w:rsidRPr="007D3B5D" w:rsidRDefault="00212601" w:rsidP="007D3B5D">
      <w:pPr>
        <w:spacing w:after="0" w:line="259" w:lineRule="auto"/>
        <w:ind w:left="56" w:hanging="10"/>
        <w:jc w:val="center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color w:val="000000"/>
        </w:rPr>
        <w:t>CITY OF TRUTH OR CONSEQUENCES</w:t>
      </w:r>
    </w:p>
    <w:p w14:paraId="5CC4B3B7" w14:textId="2F7E5A2C" w:rsidR="00F21241" w:rsidRPr="007D3B5D" w:rsidRDefault="00212601" w:rsidP="007D3B5D">
      <w:pPr>
        <w:spacing w:after="0" w:line="259" w:lineRule="auto"/>
        <w:ind w:left="56" w:right="9" w:hanging="10"/>
        <w:jc w:val="center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color w:val="000000"/>
        </w:rPr>
        <w:t>RECREATION/GOLF COURSE ADVISORY BOARD</w:t>
      </w:r>
    </w:p>
    <w:p w14:paraId="012F51E5" w14:textId="374975CA" w:rsidR="00F21241" w:rsidRPr="007D3B5D" w:rsidRDefault="00212601" w:rsidP="007D3B5D">
      <w:pPr>
        <w:spacing w:after="0" w:line="259" w:lineRule="auto"/>
        <w:ind w:left="56" w:right="7" w:hanging="10"/>
        <w:jc w:val="center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color w:val="000000"/>
        </w:rPr>
        <w:t xml:space="preserve">MONDAY, </w:t>
      </w:r>
      <w:r w:rsidR="007D3B5D" w:rsidRPr="007D3B5D">
        <w:rPr>
          <w:rFonts w:ascii="Arial" w:eastAsia="Arial" w:hAnsi="Arial" w:cs="Arial"/>
          <w:b/>
          <w:color w:val="000000"/>
        </w:rPr>
        <w:t>OCTOBER 20</w:t>
      </w:r>
      <w:r w:rsidRPr="007D3B5D">
        <w:rPr>
          <w:rFonts w:ascii="Arial" w:eastAsia="Arial" w:hAnsi="Arial" w:cs="Arial"/>
          <w:b/>
          <w:color w:val="000000"/>
        </w:rPr>
        <w:t>, 2025</w:t>
      </w:r>
    </w:p>
    <w:p w14:paraId="0F656C93" w14:textId="1D561C55" w:rsidR="00F21241" w:rsidRPr="007D3B5D" w:rsidRDefault="00F21241" w:rsidP="007D3B5D">
      <w:pPr>
        <w:spacing w:after="0" w:line="259" w:lineRule="auto"/>
        <w:ind w:left="113"/>
        <w:jc w:val="center"/>
        <w:rPr>
          <w:rFonts w:ascii="Arial" w:eastAsia="Calibri" w:hAnsi="Arial" w:cs="Arial"/>
          <w:color w:val="000000"/>
          <w:sz w:val="22"/>
        </w:rPr>
      </w:pPr>
    </w:p>
    <w:p w14:paraId="41030797" w14:textId="0B89B443" w:rsidR="00F21241" w:rsidRPr="007D3B5D" w:rsidRDefault="00212601" w:rsidP="007D3B5D">
      <w:pPr>
        <w:spacing w:after="0" w:line="259" w:lineRule="auto"/>
        <w:ind w:left="56" w:right="2" w:hanging="10"/>
        <w:jc w:val="center"/>
        <w:rPr>
          <w:rFonts w:ascii="Arial" w:eastAsia="Arial" w:hAnsi="Arial" w:cs="Arial"/>
          <w:b/>
          <w:color w:val="000000"/>
        </w:rPr>
      </w:pPr>
      <w:r w:rsidRPr="007D3B5D">
        <w:rPr>
          <w:rFonts w:ascii="Arial" w:eastAsia="Arial" w:hAnsi="Arial" w:cs="Arial"/>
          <w:b/>
          <w:color w:val="000000"/>
        </w:rPr>
        <w:t>Special Meeting Agenda</w:t>
      </w:r>
    </w:p>
    <w:p w14:paraId="23A02886" w14:textId="77777777" w:rsidR="007D3B5D" w:rsidRPr="007D3B5D" w:rsidRDefault="007D3B5D" w:rsidP="007D3B5D">
      <w:pPr>
        <w:spacing w:after="0" w:line="259" w:lineRule="auto"/>
        <w:ind w:left="56" w:right="2" w:hanging="10"/>
        <w:jc w:val="center"/>
        <w:rPr>
          <w:rFonts w:ascii="Arial" w:eastAsia="Calibri" w:hAnsi="Arial" w:cs="Arial"/>
          <w:color w:val="000000"/>
          <w:sz w:val="22"/>
        </w:rPr>
      </w:pPr>
    </w:p>
    <w:p w14:paraId="2C46F613" w14:textId="6A43067A" w:rsidR="00F21241" w:rsidRPr="007D3B5D" w:rsidRDefault="00212601" w:rsidP="007D3B5D">
      <w:pPr>
        <w:pStyle w:val="NoSpacing"/>
        <w:rPr>
          <w:rFonts w:ascii="Arial" w:eastAsia="Arial" w:hAnsi="Arial" w:cs="Arial"/>
        </w:rPr>
      </w:pPr>
      <w:r w:rsidRPr="007D3B5D">
        <w:rPr>
          <w:rFonts w:ascii="Arial" w:eastAsia="Arial" w:hAnsi="Arial" w:cs="Arial"/>
        </w:rPr>
        <w:t>Special meeting of the Recreation/Golf Course Advisory Board of the City of Truth or Consequences, New Mexico to be held on Monday, October 20th, 2025</w:t>
      </w:r>
    </w:p>
    <w:p w14:paraId="395AFA57" w14:textId="77777777" w:rsidR="00F21241" w:rsidRPr="007D3B5D" w:rsidRDefault="00212601" w:rsidP="007D3B5D">
      <w:pPr>
        <w:pStyle w:val="NoSpacing"/>
        <w:rPr>
          <w:rFonts w:ascii="Arial" w:eastAsia="Arial" w:hAnsi="Arial" w:cs="Arial"/>
        </w:rPr>
      </w:pPr>
      <w:r w:rsidRPr="007D3B5D">
        <w:rPr>
          <w:rFonts w:ascii="Arial" w:eastAsia="Arial" w:hAnsi="Arial" w:cs="Arial"/>
        </w:rPr>
        <w:t>at 5:30p.m. The meeting will be held at the Recreation Department Building.</w:t>
      </w:r>
    </w:p>
    <w:p w14:paraId="7242A15C" w14:textId="285C6FDB" w:rsidR="00F21241" w:rsidRPr="007D3B5D" w:rsidRDefault="00212601" w:rsidP="007D3B5D">
      <w:pPr>
        <w:pStyle w:val="NoSpacing"/>
        <w:rPr>
          <w:rFonts w:ascii="Arial" w:eastAsia="Calibri" w:hAnsi="Arial" w:cs="Arial"/>
          <w:sz w:val="22"/>
        </w:rPr>
      </w:pPr>
      <w:r w:rsidRPr="007D3B5D">
        <w:rPr>
          <w:rFonts w:ascii="Arial" w:eastAsia="Arial" w:hAnsi="Arial" w:cs="Arial"/>
        </w:rPr>
        <w:t>2800 S. Broadway, Truth or Consequences, NM 87901.</w:t>
      </w:r>
    </w:p>
    <w:p w14:paraId="01354AC0" w14:textId="7D3BEFDC" w:rsidR="00F21241" w:rsidRPr="007D3B5D" w:rsidRDefault="00F21241" w:rsidP="007D3B5D">
      <w:pPr>
        <w:pStyle w:val="NoSpacing"/>
        <w:rPr>
          <w:rFonts w:ascii="Arial" w:eastAsia="Calibri" w:hAnsi="Arial" w:cs="Arial"/>
          <w:sz w:val="22"/>
        </w:rPr>
      </w:pPr>
    </w:p>
    <w:p w14:paraId="2053A03B" w14:textId="6C07E778" w:rsidR="00F21241" w:rsidRPr="007D3B5D" w:rsidRDefault="00212601" w:rsidP="007D3B5D">
      <w:pPr>
        <w:pStyle w:val="ListParagraph"/>
        <w:keepNext/>
        <w:keepLines/>
        <w:numPr>
          <w:ilvl w:val="0"/>
          <w:numId w:val="10"/>
        </w:numPr>
        <w:spacing w:after="17" w:line="262" w:lineRule="auto"/>
        <w:rPr>
          <w:rFonts w:ascii="Arial" w:eastAsia="Arial" w:hAnsi="Arial" w:cs="Arial"/>
          <w:b/>
          <w:i/>
          <w:color w:val="000000"/>
        </w:rPr>
      </w:pPr>
      <w:r w:rsidRPr="007D3B5D">
        <w:rPr>
          <w:rFonts w:ascii="Arial" w:eastAsia="Arial" w:hAnsi="Arial" w:cs="Arial"/>
          <w:b/>
          <w:i/>
          <w:color w:val="000000"/>
        </w:rPr>
        <w:t xml:space="preserve">CALL TO ORDER </w:t>
      </w:r>
    </w:p>
    <w:p w14:paraId="4336B733" w14:textId="78F7788A" w:rsidR="00F21241" w:rsidRPr="007D3B5D" w:rsidRDefault="00212601" w:rsidP="007D3B5D">
      <w:pPr>
        <w:pStyle w:val="ListParagraph"/>
        <w:numPr>
          <w:ilvl w:val="0"/>
          <w:numId w:val="10"/>
        </w:numPr>
        <w:spacing w:after="17" w:line="262" w:lineRule="auto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i/>
          <w:color w:val="000000"/>
        </w:rPr>
        <w:t xml:space="preserve">ROLL CALL: </w:t>
      </w:r>
    </w:p>
    <w:p w14:paraId="2DE198E3" w14:textId="7D5D2780" w:rsidR="00F21241" w:rsidRPr="007D3B5D" w:rsidRDefault="007D3B5D">
      <w:pPr>
        <w:tabs>
          <w:tab w:val="center" w:pos="2342"/>
        </w:tabs>
        <w:spacing w:after="3" w:line="253" w:lineRule="auto"/>
        <w:ind w:right="-720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color w:val="000000"/>
        </w:rPr>
        <w:t xml:space="preserve">             </w:t>
      </w:r>
      <w:r w:rsidR="00212601" w:rsidRPr="007D3B5D">
        <w:rPr>
          <w:rFonts w:ascii="Arial" w:eastAsia="Arial" w:hAnsi="Arial" w:cs="Arial"/>
          <w:color w:val="000000"/>
        </w:rPr>
        <w:t>Joseph Ferrell, Vice-Chairman (absent, virtual)</w:t>
      </w:r>
    </w:p>
    <w:p w14:paraId="42B2FB68" w14:textId="67698F78" w:rsidR="00F21241" w:rsidRPr="007D3B5D" w:rsidRDefault="007D3B5D">
      <w:pPr>
        <w:spacing w:after="3" w:line="253" w:lineRule="auto"/>
        <w:ind w:left="-5" w:hanging="10"/>
        <w:rPr>
          <w:rFonts w:ascii="Arial" w:eastAsia="Arial" w:hAnsi="Arial" w:cs="Arial"/>
          <w:color w:val="000000"/>
        </w:rPr>
      </w:pPr>
      <w:r w:rsidRPr="007D3B5D">
        <w:rPr>
          <w:rFonts w:ascii="Arial" w:eastAsia="Arial" w:hAnsi="Arial" w:cs="Arial"/>
          <w:color w:val="000000"/>
        </w:rPr>
        <w:t xml:space="preserve">             </w:t>
      </w:r>
      <w:r w:rsidR="00212601" w:rsidRPr="007D3B5D">
        <w:rPr>
          <w:rFonts w:ascii="Arial" w:eastAsia="Arial" w:hAnsi="Arial" w:cs="Arial"/>
          <w:color w:val="000000"/>
        </w:rPr>
        <w:t>Shennoah Bree Nisly, Secretary, Member</w:t>
      </w:r>
    </w:p>
    <w:p w14:paraId="67638E6F" w14:textId="641D051C" w:rsidR="00F21241" w:rsidRPr="007D3B5D" w:rsidRDefault="007D3B5D">
      <w:pPr>
        <w:spacing w:after="3" w:line="253" w:lineRule="auto"/>
        <w:ind w:left="-5" w:hanging="10"/>
        <w:rPr>
          <w:rFonts w:ascii="Arial" w:eastAsia="Arial" w:hAnsi="Arial" w:cs="Arial"/>
          <w:color w:val="000000"/>
        </w:rPr>
      </w:pPr>
      <w:r w:rsidRPr="007D3B5D">
        <w:rPr>
          <w:rFonts w:ascii="Arial" w:eastAsia="Arial" w:hAnsi="Arial" w:cs="Arial"/>
          <w:color w:val="000000"/>
        </w:rPr>
        <w:t xml:space="preserve">             </w:t>
      </w:r>
      <w:r w:rsidR="00212601" w:rsidRPr="007D3B5D">
        <w:rPr>
          <w:rFonts w:ascii="Arial" w:eastAsia="Arial" w:hAnsi="Arial" w:cs="Arial"/>
          <w:color w:val="000000"/>
        </w:rPr>
        <w:t>Buddy Montoya, Member</w:t>
      </w:r>
    </w:p>
    <w:p w14:paraId="715C275E" w14:textId="1BB0875F" w:rsidR="00F21241" w:rsidRPr="007D3B5D" w:rsidRDefault="007D3B5D">
      <w:pPr>
        <w:spacing w:after="3" w:line="253" w:lineRule="auto"/>
        <w:ind w:left="-5" w:hanging="10"/>
        <w:rPr>
          <w:rFonts w:ascii="Arial" w:eastAsia="Calibri" w:hAnsi="Arial" w:cs="Arial"/>
          <w:color w:val="000000"/>
        </w:rPr>
      </w:pPr>
      <w:r w:rsidRPr="007D3B5D">
        <w:rPr>
          <w:rFonts w:ascii="Arial" w:eastAsia="Arial" w:hAnsi="Arial" w:cs="Arial"/>
          <w:color w:val="000000"/>
        </w:rPr>
        <w:t xml:space="preserve">             </w:t>
      </w:r>
      <w:r w:rsidR="00212601" w:rsidRPr="007D3B5D">
        <w:rPr>
          <w:rFonts w:ascii="Arial" w:eastAsia="Arial" w:hAnsi="Arial" w:cs="Arial"/>
          <w:color w:val="000000"/>
        </w:rPr>
        <w:t>Jim Apodaca, Member</w:t>
      </w:r>
    </w:p>
    <w:p w14:paraId="775F2254" w14:textId="77777777" w:rsidR="00F21241" w:rsidRPr="007D3B5D" w:rsidRDefault="00212601">
      <w:pPr>
        <w:spacing w:after="105" w:line="262" w:lineRule="auto"/>
        <w:ind w:left="361" w:right="5584" w:hanging="361"/>
        <w:rPr>
          <w:rFonts w:ascii="Arial" w:eastAsia="Calibri" w:hAnsi="Arial" w:cs="Arial"/>
          <w:color w:val="000000"/>
          <w:sz w:val="12"/>
          <w:szCs w:val="12"/>
        </w:rPr>
      </w:pPr>
      <w:r w:rsidRPr="007D3B5D">
        <w:rPr>
          <w:rFonts w:ascii="Arial" w:eastAsia="Calibri" w:hAnsi="Arial" w:cs="Arial"/>
          <w:color w:val="000000"/>
        </w:rPr>
        <w:t xml:space="preserve"> </w:t>
      </w:r>
    </w:p>
    <w:p w14:paraId="17B4E0FC" w14:textId="63A0E749" w:rsidR="00F21241" w:rsidRPr="007D3B5D" w:rsidRDefault="00212601" w:rsidP="007D3B5D">
      <w:pPr>
        <w:pStyle w:val="ListParagraph"/>
        <w:numPr>
          <w:ilvl w:val="0"/>
          <w:numId w:val="10"/>
        </w:numPr>
        <w:spacing w:after="105" w:line="262" w:lineRule="auto"/>
        <w:ind w:right="5584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i/>
          <w:color w:val="000000"/>
        </w:rPr>
        <w:t xml:space="preserve">PLEDGE OF ALLEGIANCE </w:t>
      </w:r>
    </w:p>
    <w:p w14:paraId="1127EFC1" w14:textId="77777777" w:rsidR="00F21241" w:rsidRPr="007D3B5D" w:rsidRDefault="00212601">
      <w:pPr>
        <w:spacing w:after="102" w:line="259" w:lineRule="auto"/>
        <w:rPr>
          <w:rFonts w:ascii="Arial" w:eastAsia="Calibri" w:hAnsi="Arial" w:cs="Arial"/>
          <w:color w:val="000000"/>
          <w:sz w:val="6"/>
          <w:szCs w:val="18"/>
        </w:rPr>
      </w:pPr>
      <w:r w:rsidRPr="007D3B5D">
        <w:rPr>
          <w:rFonts w:ascii="Arial" w:eastAsia="Calibri" w:hAnsi="Arial" w:cs="Arial"/>
          <w:color w:val="000000"/>
          <w:sz w:val="12"/>
        </w:rPr>
        <w:t xml:space="preserve"> </w:t>
      </w:r>
    </w:p>
    <w:p w14:paraId="4425682D" w14:textId="08A38BFF" w:rsidR="00F21241" w:rsidRPr="007D3B5D" w:rsidRDefault="00212601" w:rsidP="007D3B5D">
      <w:pPr>
        <w:pStyle w:val="ListParagraph"/>
        <w:numPr>
          <w:ilvl w:val="0"/>
          <w:numId w:val="10"/>
        </w:numPr>
        <w:spacing w:after="17" w:line="262" w:lineRule="auto"/>
        <w:rPr>
          <w:rFonts w:ascii="Arial" w:eastAsia="Arial" w:hAnsi="Arial" w:cs="Arial"/>
          <w:b/>
          <w:i/>
          <w:color w:val="000000"/>
        </w:rPr>
      </w:pPr>
      <w:r w:rsidRPr="007D3B5D">
        <w:rPr>
          <w:rFonts w:ascii="Arial" w:eastAsia="Arial" w:hAnsi="Arial" w:cs="Arial"/>
          <w:b/>
          <w:i/>
          <w:color w:val="000000"/>
        </w:rPr>
        <w:t>APPROVAL OF THE AGENDA</w:t>
      </w:r>
      <w:r w:rsidRPr="007D3B5D">
        <w:rPr>
          <w:rFonts w:ascii="Arial" w:eastAsia="Arial" w:hAnsi="Arial" w:cs="Arial"/>
          <w:i/>
          <w:color w:val="000000"/>
        </w:rPr>
        <w:t xml:space="preserve"> </w:t>
      </w:r>
    </w:p>
    <w:p w14:paraId="6A1A4E80" w14:textId="77777777" w:rsidR="00F21241" w:rsidRPr="007D3B5D" w:rsidRDefault="00212601">
      <w:pPr>
        <w:spacing w:after="29" w:line="259" w:lineRule="auto"/>
        <w:ind w:left="721"/>
        <w:rPr>
          <w:rFonts w:ascii="Arial" w:eastAsia="Calibri" w:hAnsi="Arial" w:cs="Arial"/>
          <w:color w:val="000000"/>
          <w:sz w:val="16"/>
          <w:szCs w:val="16"/>
        </w:rPr>
      </w:pPr>
      <w:r w:rsidRPr="007D3B5D">
        <w:rPr>
          <w:rFonts w:ascii="Arial" w:eastAsia="Arial" w:hAnsi="Arial" w:cs="Arial"/>
          <w:b/>
          <w:i/>
          <w:color w:val="000000"/>
        </w:rPr>
        <w:t xml:space="preserve"> </w:t>
      </w:r>
    </w:p>
    <w:p w14:paraId="3DAFB482" w14:textId="09E97F8F" w:rsidR="007D3B5D" w:rsidRPr="00212601" w:rsidRDefault="00212601" w:rsidP="00212601">
      <w:pPr>
        <w:pStyle w:val="ListParagraph"/>
        <w:numPr>
          <w:ilvl w:val="0"/>
          <w:numId w:val="10"/>
        </w:numPr>
        <w:spacing w:after="17" w:line="262" w:lineRule="auto"/>
        <w:rPr>
          <w:rFonts w:ascii="Arial" w:eastAsia="Calibri" w:hAnsi="Arial" w:cs="Arial"/>
          <w:color w:val="000000"/>
          <w:sz w:val="22"/>
        </w:rPr>
      </w:pPr>
      <w:r w:rsidRPr="00212601">
        <w:rPr>
          <w:rFonts w:ascii="Arial" w:eastAsia="Arial" w:hAnsi="Arial" w:cs="Arial"/>
          <w:b/>
          <w:i/>
          <w:color w:val="000000"/>
        </w:rPr>
        <w:t>APPROVAL OF MINUTES</w:t>
      </w:r>
    </w:p>
    <w:p w14:paraId="0E4281A2" w14:textId="36146293" w:rsidR="00F21241" w:rsidRPr="007D3B5D" w:rsidRDefault="007D3B5D" w:rsidP="007D3B5D">
      <w:pPr>
        <w:pStyle w:val="ListParagraph"/>
        <w:numPr>
          <w:ilvl w:val="0"/>
          <w:numId w:val="9"/>
        </w:numPr>
        <w:spacing w:after="17" w:line="262" w:lineRule="auto"/>
        <w:rPr>
          <w:rFonts w:ascii="Arial" w:eastAsia="Calibri" w:hAnsi="Arial" w:cs="Arial"/>
          <w:bCs/>
          <w:iCs/>
          <w:color w:val="000000"/>
          <w:sz w:val="22"/>
        </w:rPr>
      </w:pPr>
      <w:r w:rsidRPr="007D3B5D">
        <w:rPr>
          <w:rFonts w:ascii="Arial" w:eastAsia="Arial" w:hAnsi="Arial" w:cs="Arial"/>
          <w:bCs/>
          <w:iCs/>
          <w:color w:val="000000"/>
        </w:rPr>
        <w:t>Sept 22</w:t>
      </w:r>
      <w:r w:rsidRPr="007D3B5D">
        <w:rPr>
          <w:rFonts w:ascii="Arial" w:eastAsia="Arial" w:hAnsi="Arial" w:cs="Arial"/>
          <w:bCs/>
          <w:iCs/>
          <w:color w:val="000000"/>
          <w:vertAlign w:val="superscript"/>
        </w:rPr>
        <w:t>nd</w:t>
      </w:r>
      <w:r w:rsidRPr="007D3B5D">
        <w:rPr>
          <w:rFonts w:ascii="Arial" w:eastAsia="Arial" w:hAnsi="Arial" w:cs="Arial"/>
          <w:bCs/>
          <w:iCs/>
          <w:color w:val="000000"/>
        </w:rPr>
        <w:t>, 2025</w:t>
      </w:r>
    </w:p>
    <w:p w14:paraId="2873E45E" w14:textId="77777777" w:rsidR="00F21241" w:rsidRPr="007D3B5D" w:rsidRDefault="00212601">
      <w:pPr>
        <w:spacing w:after="22" w:line="259" w:lineRule="auto"/>
        <w:ind w:left="1081"/>
        <w:rPr>
          <w:rFonts w:ascii="Arial" w:eastAsia="Calibri" w:hAnsi="Arial" w:cs="Arial"/>
          <w:color w:val="000000"/>
          <w:sz w:val="14"/>
          <w:szCs w:val="14"/>
        </w:rPr>
      </w:pPr>
      <w:r w:rsidRPr="007D3B5D">
        <w:rPr>
          <w:rFonts w:ascii="Arial" w:eastAsia="Arial" w:hAnsi="Arial" w:cs="Arial"/>
          <w:color w:val="000000"/>
        </w:rPr>
        <w:t xml:space="preserve"> </w:t>
      </w:r>
    </w:p>
    <w:p w14:paraId="5774265D" w14:textId="1D498A44" w:rsidR="007D3B5D" w:rsidRPr="007D3B5D" w:rsidRDefault="00212601" w:rsidP="00212601">
      <w:pPr>
        <w:pStyle w:val="ListParagraph"/>
        <w:numPr>
          <w:ilvl w:val="0"/>
          <w:numId w:val="10"/>
        </w:numPr>
        <w:spacing w:after="119" w:line="262" w:lineRule="auto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i/>
          <w:color w:val="000000"/>
        </w:rPr>
        <w:t>COMMENTS FROM THE PUBLIC</w:t>
      </w:r>
      <w:r w:rsidR="007D3B5D" w:rsidRPr="007D3B5D">
        <w:rPr>
          <w:rFonts w:ascii="Arial" w:eastAsia="Arial" w:hAnsi="Arial" w:cs="Arial"/>
          <w:i/>
          <w:color w:val="000000"/>
        </w:rPr>
        <w:t xml:space="preserve"> (</w:t>
      </w:r>
      <w:r w:rsidRPr="007D3B5D">
        <w:rPr>
          <w:rFonts w:ascii="Arial" w:eastAsia="Arial" w:hAnsi="Arial" w:cs="Arial"/>
          <w:color w:val="000000"/>
        </w:rPr>
        <w:t>3 Minute Rule Applies)</w:t>
      </w:r>
    </w:p>
    <w:p w14:paraId="1DF0906F" w14:textId="77777777" w:rsidR="007D3B5D" w:rsidRPr="007D3B5D" w:rsidRDefault="007D3B5D" w:rsidP="007D3B5D">
      <w:pPr>
        <w:pStyle w:val="ListParagraph"/>
        <w:rPr>
          <w:rFonts w:ascii="Arial" w:eastAsia="Arial" w:hAnsi="Arial" w:cs="Arial"/>
          <w:color w:val="000000"/>
          <w:sz w:val="14"/>
          <w:szCs w:val="14"/>
        </w:rPr>
      </w:pPr>
    </w:p>
    <w:p w14:paraId="490D43B4" w14:textId="77C0AF45" w:rsidR="00F21241" w:rsidRPr="007D3B5D" w:rsidRDefault="00212601" w:rsidP="00212601">
      <w:pPr>
        <w:pStyle w:val="ListParagraph"/>
        <w:numPr>
          <w:ilvl w:val="0"/>
          <w:numId w:val="10"/>
        </w:numPr>
        <w:spacing w:after="119" w:line="262" w:lineRule="auto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color w:val="000000"/>
        </w:rPr>
        <w:t xml:space="preserve"> </w:t>
      </w:r>
      <w:r w:rsidRPr="007D3B5D">
        <w:rPr>
          <w:rFonts w:ascii="Arial" w:eastAsia="Arial" w:hAnsi="Arial" w:cs="Arial"/>
          <w:b/>
          <w:i/>
          <w:color w:val="000000"/>
        </w:rPr>
        <w:t xml:space="preserve">NEW BUSINESS </w:t>
      </w:r>
    </w:p>
    <w:p w14:paraId="06273AF2" w14:textId="7C99D37F" w:rsidR="00F21241" w:rsidRPr="007D3B5D" w:rsidRDefault="00212601" w:rsidP="00212601">
      <w:pPr>
        <w:pStyle w:val="ListParagraph"/>
        <w:numPr>
          <w:ilvl w:val="1"/>
          <w:numId w:val="10"/>
        </w:numPr>
        <w:spacing w:after="29" w:line="253" w:lineRule="auto"/>
        <w:rPr>
          <w:rFonts w:ascii="Arial" w:eastAsia="Arial" w:hAnsi="Arial" w:cs="Arial"/>
          <w:color w:val="000000"/>
        </w:rPr>
      </w:pPr>
      <w:r w:rsidRPr="007D3B5D">
        <w:rPr>
          <w:rFonts w:ascii="Arial" w:eastAsia="Arial" w:hAnsi="Arial" w:cs="Arial"/>
          <w:color w:val="000000"/>
        </w:rPr>
        <w:t>Discussion/Action: Further review of public comments from 6/2/25 regular meeting by Ron Pakourek regarding concerns about golf course fee increase and accessibility to members on a fixed income and proposal for new golf course operations and recommendation to present to City Commission for consideration on next public meeting.</w:t>
      </w:r>
    </w:p>
    <w:p w14:paraId="03B8AEFF" w14:textId="0CA35F2F" w:rsidR="00F21241" w:rsidRPr="007D3B5D" w:rsidRDefault="00212601" w:rsidP="00212601">
      <w:pPr>
        <w:pStyle w:val="ListParagraph"/>
        <w:numPr>
          <w:ilvl w:val="1"/>
          <w:numId w:val="10"/>
        </w:numPr>
        <w:spacing w:after="29" w:line="253" w:lineRule="auto"/>
        <w:rPr>
          <w:rFonts w:ascii="Arial" w:eastAsia="Arial" w:hAnsi="Arial" w:cs="Arial"/>
          <w:color w:val="000000"/>
        </w:rPr>
      </w:pPr>
      <w:r w:rsidRPr="007D3B5D">
        <w:rPr>
          <w:rFonts w:ascii="Arial" w:eastAsia="Arial" w:hAnsi="Arial" w:cs="Arial"/>
          <w:color w:val="000000"/>
        </w:rPr>
        <w:t>Discussion/Action: Review of new board member application for Ron Pakourek with recommendation to present to City Commission for Approval.</w:t>
      </w:r>
    </w:p>
    <w:p w14:paraId="42715042" w14:textId="7D94919B" w:rsidR="00F21241" w:rsidRPr="007D3B5D" w:rsidRDefault="00212601" w:rsidP="00212601">
      <w:pPr>
        <w:pStyle w:val="ListParagraph"/>
        <w:numPr>
          <w:ilvl w:val="1"/>
          <w:numId w:val="10"/>
        </w:numPr>
        <w:spacing w:after="29" w:line="253" w:lineRule="auto"/>
        <w:rPr>
          <w:rFonts w:ascii="Arial" w:eastAsia="Arial" w:hAnsi="Arial" w:cs="Arial"/>
          <w:color w:val="000000"/>
        </w:rPr>
      </w:pPr>
      <w:r w:rsidRPr="007D3B5D">
        <w:rPr>
          <w:rFonts w:ascii="Arial" w:eastAsia="Arial" w:hAnsi="Arial" w:cs="Arial"/>
          <w:color w:val="000000"/>
        </w:rPr>
        <w:t>Discussion/Update: Acknowledgement of Formal Resignation of Chairman, David Dawdy.</w:t>
      </w:r>
    </w:p>
    <w:p w14:paraId="05FA076B" w14:textId="4F94ECD1" w:rsidR="00F21241" w:rsidRPr="007D3B5D" w:rsidRDefault="00212601" w:rsidP="00212601">
      <w:pPr>
        <w:pStyle w:val="ListParagraph"/>
        <w:numPr>
          <w:ilvl w:val="1"/>
          <w:numId w:val="10"/>
        </w:numPr>
        <w:spacing w:after="29" w:line="253" w:lineRule="auto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color w:val="000000"/>
        </w:rPr>
        <w:t>Discussion/Action:</w:t>
      </w:r>
      <w:r w:rsidR="007D3B5D" w:rsidRPr="007D3B5D">
        <w:rPr>
          <w:rFonts w:ascii="Arial" w:eastAsia="Arial" w:hAnsi="Arial" w:cs="Arial"/>
          <w:color w:val="000000"/>
        </w:rPr>
        <w:t xml:space="preserve"> Re-Organization of Chairman, Vice-Chairman</w:t>
      </w:r>
      <w:r w:rsidR="007D3B5D" w:rsidRPr="007D3B5D">
        <w:rPr>
          <w:rFonts w:ascii="Arial" w:hAnsi="Arial" w:cs="Arial"/>
        </w:rPr>
        <w:t xml:space="preserve"> and </w:t>
      </w:r>
      <w:r w:rsidR="007D3B5D" w:rsidRPr="007D3B5D">
        <w:rPr>
          <w:rFonts w:ascii="Arial" w:eastAsia="Arial" w:hAnsi="Arial" w:cs="Arial"/>
          <w:color w:val="000000"/>
        </w:rPr>
        <w:t xml:space="preserve">Secretary. </w:t>
      </w:r>
    </w:p>
    <w:p w14:paraId="63FB3882" w14:textId="77777777" w:rsidR="00F21241" w:rsidRPr="007D3B5D" w:rsidRDefault="00212601">
      <w:pPr>
        <w:spacing w:after="0" w:line="259" w:lineRule="auto"/>
        <w:ind w:left="721"/>
        <w:rPr>
          <w:rFonts w:ascii="Arial" w:eastAsia="Arial" w:hAnsi="Arial" w:cs="Arial"/>
          <w:color w:val="000000"/>
        </w:rPr>
      </w:pPr>
      <w:r w:rsidRPr="007D3B5D">
        <w:rPr>
          <w:rFonts w:ascii="Arial" w:eastAsia="Arial" w:hAnsi="Arial" w:cs="Arial"/>
          <w:color w:val="000000"/>
        </w:rPr>
        <w:t xml:space="preserve"> </w:t>
      </w:r>
    </w:p>
    <w:p w14:paraId="4D00580E" w14:textId="77777777" w:rsidR="007D3B5D" w:rsidRPr="007D3B5D" w:rsidRDefault="007D3B5D">
      <w:pPr>
        <w:spacing w:after="0" w:line="259" w:lineRule="auto"/>
        <w:ind w:left="721"/>
        <w:rPr>
          <w:rFonts w:ascii="Arial" w:eastAsia="Calibri" w:hAnsi="Arial" w:cs="Arial"/>
          <w:color w:val="000000"/>
          <w:sz w:val="2"/>
          <w:szCs w:val="4"/>
        </w:rPr>
      </w:pPr>
    </w:p>
    <w:p w14:paraId="37B3CC9C" w14:textId="44599E5F" w:rsidR="00F21241" w:rsidRPr="007D3B5D" w:rsidRDefault="00212601" w:rsidP="00212601">
      <w:pPr>
        <w:pStyle w:val="ListParagraph"/>
        <w:numPr>
          <w:ilvl w:val="0"/>
          <w:numId w:val="10"/>
        </w:numPr>
        <w:spacing w:after="449" w:line="262" w:lineRule="auto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i/>
          <w:color w:val="000000"/>
        </w:rPr>
        <w:t xml:space="preserve">REPORTS FROM THE BOARD </w:t>
      </w:r>
    </w:p>
    <w:p w14:paraId="29D47920" w14:textId="77777777" w:rsidR="007D3B5D" w:rsidRPr="007D3B5D" w:rsidRDefault="007D3B5D" w:rsidP="007D3B5D">
      <w:pPr>
        <w:pStyle w:val="ListParagraph"/>
        <w:spacing w:after="449" w:line="262" w:lineRule="auto"/>
        <w:rPr>
          <w:rFonts w:ascii="Arial" w:eastAsia="Calibri" w:hAnsi="Arial" w:cs="Arial"/>
          <w:color w:val="000000"/>
          <w:sz w:val="18"/>
          <w:szCs w:val="20"/>
        </w:rPr>
      </w:pPr>
    </w:p>
    <w:p w14:paraId="680D7818" w14:textId="77777777" w:rsidR="007D3B5D" w:rsidRPr="007D3B5D" w:rsidRDefault="00212601" w:rsidP="00212601">
      <w:pPr>
        <w:pStyle w:val="ListParagraph"/>
        <w:numPr>
          <w:ilvl w:val="0"/>
          <w:numId w:val="10"/>
        </w:numPr>
        <w:spacing w:after="449" w:line="262" w:lineRule="auto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i/>
          <w:color w:val="000000"/>
        </w:rPr>
        <w:t>REPORTS FROM STAFF</w:t>
      </w:r>
      <w:r w:rsidRPr="007D3B5D">
        <w:rPr>
          <w:rFonts w:ascii="Arial" w:eastAsia="Arial" w:hAnsi="Arial" w:cs="Arial"/>
          <w:b/>
          <w:color w:val="000000"/>
        </w:rPr>
        <w:t xml:space="preserve"> </w:t>
      </w:r>
    </w:p>
    <w:p w14:paraId="67C518DE" w14:textId="77777777" w:rsidR="007D3B5D" w:rsidRPr="007D3B5D" w:rsidRDefault="007D3B5D" w:rsidP="007D3B5D">
      <w:pPr>
        <w:pStyle w:val="ListParagraph"/>
        <w:rPr>
          <w:rFonts w:ascii="Arial" w:eastAsia="Arial" w:hAnsi="Arial" w:cs="Arial"/>
          <w:b/>
          <w:i/>
          <w:color w:val="000000"/>
          <w:sz w:val="18"/>
          <w:szCs w:val="18"/>
        </w:rPr>
      </w:pPr>
    </w:p>
    <w:p w14:paraId="17D1A289" w14:textId="1134371B" w:rsidR="00F21241" w:rsidRPr="007D3B5D" w:rsidRDefault="00212601" w:rsidP="00212601">
      <w:pPr>
        <w:pStyle w:val="ListParagraph"/>
        <w:numPr>
          <w:ilvl w:val="0"/>
          <w:numId w:val="10"/>
        </w:numPr>
        <w:spacing w:after="449" w:line="262" w:lineRule="auto"/>
        <w:rPr>
          <w:rFonts w:ascii="Arial" w:eastAsia="Calibri" w:hAnsi="Arial" w:cs="Arial"/>
          <w:color w:val="000000"/>
          <w:sz w:val="22"/>
        </w:rPr>
      </w:pPr>
      <w:r w:rsidRPr="007D3B5D">
        <w:rPr>
          <w:rFonts w:ascii="Arial" w:eastAsia="Arial" w:hAnsi="Arial" w:cs="Arial"/>
          <w:b/>
          <w:i/>
          <w:color w:val="000000"/>
        </w:rPr>
        <w:t xml:space="preserve"> ADJOURN</w:t>
      </w:r>
      <w:r w:rsidR="007D3B5D" w:rsidRPr="007D3B5D">
        <w:rPr>
          <w:rFonts w:ascii="Arial" w:eastAsia="Arial" w:hAnsi="Arial" w:cs="Arial"/>
          <w:b/>
          <w:i/>
          <w:color w:val="000000"/>
        </w:rPr>
        <w:t>MENT</w:t>
      </w:r>
      <w:r w:rsidRPr="007D3B5D">
        <w:rPr>
          <w:rFonts w:ascii="Arial" w:eastAsia="Arial" w:hAnsi="Arial" w:cs="Arial"/>
          <w:b/>
          <w:i/>
          <w:color w:val="000000"/>
        </w:rPr>
        <w:t xml:space="preserve">  </w:t>
      </w:r>
    </w:p>
    <w:sectPr w:rsidR="00F21241" w:rsidRPr="007D3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0906"/>
    <w:multiLevelType w:val="multilevel"/>
    <w:tmpl w:val="9FB09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750EC"/>
    <w:multiLevelType w:val="hybridMultilevel"/>
    <w:tmpl w:val="F8DE06E2"/>
    <w:lvl w:ilvl="0" w:tplc="B8DEB248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i/>
        <w:sz w:val="24"/>
      </w:rPr>
    </w:lvl>
    <w:lvl w:ilvl="1" w:tplc="44C4A060">
      <w:start w:val="1"/>
      <w:numFmt w:val="lowerLetter"/>
      <w:lvlText w:val="%2."/>
      <w:lvlJc w:val="left"/>
      <w:pPr>
        <w:ind w:left="11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55B05"/>
    <w:multiLevelType w:val="hybridMultilevel"/>
    <w:tmpl w:val="323EFF26"/>
    <w:lvl w:ilvl="0" w:tplc="47805986">
      <w:start w:val="1"/>
      <w:numFmt w:val="decimal"/>
      <w:lvlText w:val="%1."/>
      <w:lvlJc w:val="left"/>
      <w:pPr>
        <w:ind w:left="765" w:hanging="405"/>
      </w:pPr>
      <w:rPr>
        <w:rFonts w:ascii="Arial" w:eastAsia="Arial" w:hAnsi="Arial" w:cs="Arial" w:hint="default"/>
        <w:b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83265"/>
    <w:multiLevelType w:val="multilevel"/>
    <w:tmpl w:val="2CC620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B33D7B"/>
    <w:multiLevelType w:val="multilevel"/>
    <w:tmpl w:val="D0C220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24D12"/>
    <w:multiLevelType w:val="hybridMultilevel"/>
    <w:tmpl w:val="DFE014E4"/>
    <w:lvl w:ilvl="0" w:tplc="B8DEB248">
      <w:start w:val="3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D61D4"/>
    <w:multiLevelType w:val="hybridMultilevel"/>
    <w:tmpl w:val="332CA54A"/>
    <w:lvl w:ilvl="0" w:tplc="9AEA8B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952EF"/>
    <w:multiLevelType w:val="multilevel"/>
    <w:tmpl w:val="D15078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7B488E"/>
    <w:multiLevelType w:val="multilevel"/>
    <w:tmpl w:val="55E47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0A1FE7"/>
    <w:multiLevelType w:val="hybridMultilevel"/>
    <w:tmpl w:val="FD9E4264"/>
    <w:lvl w:ilvl="0" w:tplc="5DD0893E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7525191">
    <w:abstractNumId w:val="8"/>
  </w:num>
  <w:num w:numId="2" w16cid:durableId="801964986">
    <w:abstractNumId w:val="4"/>
  </w:num>
  <w:num w:numId="3" w16cid:durableId="638536326">
    <w:abstractNumId w:val="0"/>
  </w:num>
  <w:num w:numId="4" w16cid:durableId="944923525">
    <w:abstractNumId w:val="3"/>
  </w:num>
  <w:num w:numId="5" w16cid:durableId="673722749">
    <w:abstractNumId w:val="7"/>
  </w:num>
  <w:num w:numId="6" w16cid:durableId="1164854558">
    <w:abstractNumId w:val="1"/>
  </w:num>
  <w:num w:numId="7" w16cid:durableId="276834975">
    <w:abstractNumId w:val="5"/>
  </w:num>
  <w:num w:numId="8" w16cid:durableId="2129658383">
    <w:abstractNumId w:val="2"/>
  </w:num>
  <w:num w:numId="9" w16cid:durableId="1848397507">
    <w:abstractNumId w:val="9"/>
  </w:num>
  <w:num w:numId="10" w16cid:durableId="6711075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41"/>
    <w:rsid w:val="00212601"/>
    <w:rsid w:val="00241BB5"/>
    <w:rsid w:val="007B5B35"/>
    <w:rsid w:val="007D3B5D"/>
    <w:rsid w:val="00F21241"/>
    <w:rsid w:val="00F4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0645C"/>
  <w15:docId w15:val="{16A94F4B-97F2-4A02-AEDF-AE98E998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B5D"/>
    <w:pPr>
      <w:ind w:left="720"/>
      <w:contextualSpacing/>
    </w:pPr>
  </w:style>
  <w:style w:type="paragraph" w:styleId="NoSpacing">
    <w:name w:val="No Spacing"/>
    <w:uiPriority w:val="1"/>
    <w:qFormat/>
    <w:rsid w:val="007D3B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4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Clerk</dc:creator>
  <cp:lastModifiedBy>Torres, Angela</cp:lastModifiedBy>
  <cp:revision>2</cp:revision>
  <dcterms:created xsi:type="dcterms:W3CDTF">2025-10-17T16:49:00Z</dcterms:created>
  <dcterms:modified xsi:type="dcterms:W3CDTF">2025-10-17T16:49:00Z</dcterms:modified>
</cp:coreProperties>
</file>