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722506" w:rsidRDefault="007B281C" w:rsidP="003D5133">
      <w:pPr>
        <w:spacing w:after="0" w:line="36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CITY OF TRUTH OR CONSEQUENCES</w:t>
      </w:r>
    </w:p>
    <w:p w:rsidR="007B281C" w:rsidRPr="00722506" w:rsidRDefault="007B281C" w:rsidP="003D5133">
      <w:pPr>
        <w:spacing w:after="0" w:line="36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LODGERS TAX ADVISORY BOARD</w:t>
      </w:r>
    </w:p>
    <w:p w:rsidR="007B281C" w:rsidRPr="00722506" w:rsidRDefault="007B281C" w:rsidP="003D5133">
      <w:pPr>
        <w:spacing w:after="0" w:line="36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AGENDA</w:t>
      </w:r>
    </w:p>
    <w:p w:rsidR="007B281C" w:rsidRPr="00722506" w:rsidRDefault="007B281C" w:rsidP="003D5133">
      <w:pPr>
        <w:spacing w:after="0" w:line="360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TUESDAY</w:t>
      </w:r>
      <w:r>
        <w:rPr>
          <w:rFonts w:eastAsia="Arial Unicode MS" w:cs="Arial Unicode MS"/>
          <w:b/>
          <w:sz w:val="24"/>
          <w:szCs w:val="24"/>
        </w:rPr>
        <w:t>,</w:t>
      </w:r>
      <w:r w:rsidRPr="00722506">
        <w:rPr>
          <w:rFonts w:eastAsia="Arial Unicode MS" w:cs="Arial Unicode MS"/>
          <w:b/>
          <w:sz w:val="24"/>
          <w:szCs w:val="24"/>
        </w:rPr>
        <w:t xml:space="preserve"> </w:t>
      </w:r>
      <w:r w:rsidR="004C05B4">
        <w:rPr>
          <w:rFonts w:eastAsia="Arial Unicode MS" w:cs="Arial Unicode MS"/>
          <w:b/>
          <w:sz w:val="24"/>
          <w:szCs w:val="24"/>
        </w:rPr>
        <w:t>MARCH 30</w:t>
      </w:r>
      <w:r w:rsidR="00C84C7C">
        <w:rPr>
          <w:rFonts w:eastAsia="Arial Unicode MS" w:cs="Arial Unicode MS"/>
          <w:b/>
          <w:sz w:val="24"/>
          <w:szCs w:val="24"/>
        </w:rPr>
        <w:t>, 2021</w:t>
      </w:r>
    </w:p>
    <w:p w:rsidR="00C975E8" w:rsidRDefault="00C975E8" w:rsidP="003D5133">
      <w:pPr>
        <w:spacing w:after="160" w:line="252" w:lineRule="auto"/>
        <w:rPr>
          <w:rFonts w:eastAsia="Arial Unicode MS" w:cs="Arial Unicode MS"/>
          <w:b/>
          <w:sz w:val="24"/>
          <w:szCs w:val="24"/>
        </w:rPr>
      </w:pPr>
    </w:p>
    <w:p w:rsidR="00C975E8" w:rsidRPr="00722506" w:rsidRDefault="007B281C" w:rsidP="00C975E8">
      <w:pPr>
        <w:spacing w:after="160" w:line="252" w:lineRule="auto"/>
        <w:jc w:val="center"/>
        <w:rPr>
          <w:rFonts w:eastAsia="Arial Unicode MS" w:cs="Arial Unicode MS"/>
          <w:b/>
          <w:sz w:val="24"/>
          <w:szCs w:val="24"/>
        </w:rPr>
      </w:pPr>
      <w:r w:rsidRPr="00722506">
        <w:rPr>
          <w:rFonts w:eastAsia="Arial Unicode MS" w:cs="Arial Unicode MS"/>
          <w:b/>
          <w:sz w:val="24"/>
          <w:szCs w:val="24"/>
        </w:rPr>
        <w:t>REGULAR MEETING</w:t>
      </w:r>
    </w:p>
    <w:p w:rsidR="007B281C" w:rsidRPr="00764831" w:rsidRDefault="007B281C" w:rsidP="007B281C">
      <w:pPr>
        <w:spacing w:after="160" w:line="252" w:lineRule="auto"/>
        <w:rPr>
          <w:rFonts w:eastAsia="Arial Unicode MS" w:cs="Arial Unicode MS"/>
          <w:sz w:val="24"/>
          <w:szCs w:val="24"/>
        </w:rPr>
      </w:pPr>
      <w:r w:rsidRPr="00764831">
        <w:rPr>
          <w:rFonts w:eastAsia="Arial Unicode MS" w:cs="Arial Unicode MS"/>
          <w:sz w:val="24"/>
          <w:szCs w:val="24"/>
        </w:rPr>
        <w:t xml:space="preserve">Regular meeting of the Lodgers Tax Advisory Board of the City of Truth or Consequences, New Mexico to be held on Tuesday, </w:t>
      </w:r>
      <w:r w:rsidR="004C05B4">
        <w:rPr>
          <w:rFonts w:eastAsia="Arial Unicode MS" w:cs="Arial Unicode MS"/>
          <w:sz w:val="24"/>
          <w:szCs w:val="24"/>
        </w:rPr>
        <w:t>March 30</w:t>
      </w:r>
      <w:r w:rsidR="00C84C7C">
        <w:rPr>
          <w:rFonts w:eastAsia="Arial Unicode MS" w:cs="Arial Unicode MS"/>
          <w:sz w:val="24"/>
          <w:szCs w:val="24"/>
        </w:rPr>
        <w:t>, 2021</w:t>
      </w:r>
      <w:r w:rsidRPr="00764831">
        <w:rPr>
          <w:rFonts w:eastAsia="Arial Unicode MS" w:cs="Arial Unicode MS"/>
          <w:sz w:val="24"/>
          <w:szCs w:val="24"/>
        </w:rPr>
        <w:t xml:space="preserve"> at 12:00 p.m. in the City Commission Chambers, 405 W. 3rd Street, Truth or Consequences, NM</w:t>
      </w:r>
      <w:r w:rsidR="008D383E">
        <w:rPr>
          <w:rFonts w:eastAsia="Arial Unicode MS" w:cs="Arial Unicode MS"/>
          <w:sz w:val="24"/>
          <w:szCs w:val="24"/>
        </w:rPr>
        <w:t xml:space="preserve"> 87901</w:t>
      </w:r>
      <w:r w:rsidRPr="00764831">
        <w:rPr>
          <w:rFonts w:eastAsia="Arial Unicode MS" w:cs="Arial Unicode MS"/>
          <w:sz w:val="24"/>
          <w:szCs w:val="24"/>
        </w:rPr>
        <w:t xml:space="preserve">. </w:t>
      </w:r>
    </w:p>
    <w:p w:rsidR="003D5133" w:rsidRDefault="003D5133" w:rsidP="007B281C">
      <w:pPr>
        <w:spacing w:after="0"/>
        <w:rPr>
          <w:rFonts w:cs="Arial"/>
          <w:sz w:val="24"/>
          <w:szCs w:val="24"/>
        </w:rPr>
      </w:pPr>
    </w:p>
    <w:p w:rsidR="007B281C" w:rsidRPr="003D5133" w:rsidRDefault="007B281C" w:rsidP="007B281C">
      <w:pPr>
        <w:spacing w:after="0"/>
        <w:rPr>
          <w:rFonts w:cs="Arial"/>
          <w:b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Call to Order</w:t>
      </w:r>
    </w:p>
    <w:p w:rsidR="00C975E8" w:rsidRDefault="00C975E8" w:rsidP="003D5133">
      <w:pPr>
        <w:spacing w:after="0" w:line="240" w:lineRule="auto"/>
        <w:rPr>
          <w:rFonts w:cs="Arial"/>
          <w:sz w:val="24"/>
          <w:szCs w:val="24"/>
        </w:rPr>
      </w:pPr>
    </w:p>
    <w:p w:rsidR="00C84C7C" w:rsidRDefault="007B281C" w:rsidP="003D5133">
      <w:pPr>
        <w:spacing w:after="0" w:line="240" w:lineRule="auto"/>
        <w:rPr>
          <w:rFonts w:cs="Arial"/>
          <w:sz w:val="24"/>
          <w:szCs w:val="24"/>
        </w:rPr>
      </w:pPr>
      <w:r w:rsidRPr="003D5133">
        <w:rPr>
          <w:rFonts w:cs="Arial"/>
          <w:b/>
          <w:sz w:val="24"/>
          <w:szCs w:val="24"/>
        </w:rPr>
        <w:t>Roll Call:</w:t>
      </w:r>
      <w:r w:rsidRPr="00764831">
        <w:rPr>
          <w:rFonts w:cs="Arial"/>
          <w:sz w:val="24"/>
          <w:szCs w:val="24"/>
        </w:rPr>
        <w:tab/>
      </w:r>
    </w:p>
    <w:p w:rsidR="007B281C" w:rsidRPr="00764831" w:rsidRDefault="007B281C" w:rsidP="00C84C7C">
      <w:pPr>
        <w:spacing w:after="0" w:line="240" w:lineRule="auto"/>
        <w:ind w:left="720" w:firstLine="72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Jake Foerstner, Chair</w:t>
      </w:r>
      <w:r>
        <w:rPr>
          <w:rFonts w:cs="Arial"/>
          <w:sz w:val="24"/>
          <w:szCs w:val="24"/>
        </w:rPr>
        <w:t>man</w:t>
      </w:r>
    </w:p>
    <w:p w:rsidR="007B281C" w:rsidRDefault="0010349A" w:rsidP="003D5133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Gina Kelley, Vice-Chairman</w:t>
      </w:r>
    </w:p>
    <w:p w:rsidR="0010349A" w:rsidRDefault="0010349A" w:rsidP="0010349A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 w:rsidRPr="00764831">
        <w:rPr>
          <w:rFonts w:cs="Arial"/>
          <w:sz w:val="24"/>
          <w:szCs w:val="24"/>
        </w:rPr>
        <w:t>Theresa King, Member</w:t>
      </w:r>
    </w:p>
    <w:p w:rsidR="00F52C8A" w:rsidRPr="00764831" w:rsidRDefault="00C975E8" w:rsidP="00C975E8">
      <w:pPr>
        <w:spacing w:after="0" w:line="240" w:lineRule="auto"/>
        <w:ind w:left="810" w:firstLine="63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Linda DeMarino, Member</w:t>
      </w:r>
    </w:p>
    <w:p w:rsidR="007B281C" w:rsidRPr="00764831" w:rsidRDefault="007B281C" w:rsidP="007B281C">
      <w:pPr>
        <w:spacing w:after="0" w:line="240" w:lineRule="auto"/>
        <w:rPr>
          <w:rFonts w:cs="Arial"/>
          <w:sz w:val="24"/>
          <w:szCs w:val="24"/>
        </w:rPr>
      </w:pPr>
    </w:p>
    <w:p w:rsidR="003209B8" w:rsidRDefault="003209B8" w:rsidP="003209B8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:rsidR="00430085" w:rsidRPr="00430085" w:rsidRDefault="00430085" w:rsidP="00430085">
      <w:pPr>
        <w:spacing w:after="0" w:line="240" w:lineRule="auto"/>
        <w:ind w:left="90"/>
        <w:rPr>
          <w:b/>
          <w:bCs/>
          <w:sz w:val="24"/>
          <w:szCs w:val="24"/>
        </w:rPr>
      </w:pPr>
    </w:p>
    <w:p w:rsidR="00430085" w:rsidRDefault="003209B8" w:rsidP="00430085">
      <w:pPr>
        <w:pStyle w:val="ListParagraph"/>
        <w:numPr>
          <w:ilvl w:val="0"/>
          <w:numId w:val="10"/>
        </w:numPr>
        <w:tabs>
          <w:tab w:val="left" w:pos="45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MINUTES:</w:t>
      </w:r>
    </w:p>
    <w:p w:rsidR="00430085" w:rsidRPr="00430085" w:rsidRDefault="00430085" w:rsidP="00430085">
      <w:pPr>
        <w:pStyle w:val="ListParagraph"/>
        <w:rPr>
          <w:sz w:val="24"/>
          <w:szCs w:val="24"/>
        </w:rPr>
      </w:pPr>
    </w:p>
    <w:p w:rsidR="003209B8" w:rsidRPr="00FB45CD" w:rsidRDefault="003209B8" w:rsidP="00430085">
      <w:pPr>
        <w:pStyle w:val="ListParagraph"/>
        <w:numPr>
          <w:ilvl w:val="1"/>
          <w:numId w:val="10"/>
        </w:numPr>
        <w:tabs>
          <w:tab w:val="left" w:pos="450"/>
        </w:tabs>
        <w:spacing w:after="0" w:line="240" w:lineRule="auto"/>
        <w:rPr>
          <w:b/>
          <w:bCs/>
          <w:sz w:val="24"/>
          <w:szCs w:val="24"/>
        </w:rPr>
      </w:pPr>
      <w:r w:rsidRPr="00FB45CD">
        <w:rPr>
          <w:b/>
          <w:sz w:val="24"/>
          <w:szCs w:val="24"/>
        </w:rPr>
        <w:t>Regular Minutes from January 26. 2021.</w:t>
      </w:r>
    </w:p>
    <w:p w:rsidR="003209B8" w:rsidRDefault="003209B8" w:rsidP="00430085">
      <w:pPr>
        <w:pStyle w:val="ListParagraph"/>
        <w:spacing w:after="0" w:line="360" w:lineRule="auto"/>
        <w:ind w:left="630"/>
        <w:rPr>
          <w:sz w:val="16"/>
          <w:szCs w:val="16"/>
        </w:rPr>
      </w:pPr>
    </w:p>
    <w:p w:rsidR="003209B8" w:rsidRDefault="003209B8" w:rsidP="003209B8">
      <w:pPr>
        <w:pStyle w:val="ListParagraph"/>
        <w:numPr>
          <w:ilvl w:val="0"/>
          <w:numId w:val="10"/>
        </w:num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COMMENTS FROM THE PUBLIC</w:t>
      </w:r>
    </w:p>
    <w:p w:rsidR="003209B8" w:rsidRDefault="003209B8" w:rsidP="003209B8">
      <w:pPr>
        <w:pStyle w:val="ListParagraph"/>
        <w:spacing w:after="0" w:line="240" w:lineRule="auto"/>
        <w:ind w:left="450"/>
        <w:rPr>
          <w:b/>
          <w:bCs/>
          <w:sz w:val="16"/>
          <w:szCs w:val="16"/>
        </w:rPr>
      </w:pPr>
    </w:p>
    <w:p w:rsidR="003209B8" w:rsidRDefault="003209B8" w:rsidP="003209B8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RESPONSE TO COMMENTS FROM THE PUBLIC</w:t>
      </w:r>
    </w:p>
    <w:p w:rsidR="003209B8" w:rsidRDefault="003209B8" w:rsidP="003209B8">
      <w:pPr>
        <w:pStyle w:val="ListParagraph"/>
        <w:rPr>
          <w:b/>
          <w:bCs/>
          <w:sz w:val="24"/>
          <w:szCs w:val="24"/>
        </w:rPr>
      </w:pPr>
    </w:p>
    <w:p w:rsidR="003209B8" w:rsidRDefault="003209B8" w:rsidP="003209B8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BUSINESS:</w:t>
      </w:r>
    </w:p>
    <w:p w:rsidR="003209B8" w:rsidRDefault="003209B8" w:rsidP="003209B8">
      <w:pPr>
        <w:pStyle w:val="ListParagraph"/>
        <w:rPr>
          <w:sz w:val="24"/>
          <w:szCs w:val="24"/>
        </w:rPr>
      </w:pPr>
    </w:p>
    <w:p w:rsidR="003209B8" w:rsidRPr="00A916B4" w:rsidRDefault="00EA6004" w:rsidP="003209B8">
      <w:pPr>
        <w:pStyle w:val="ListParagraph"/>
        <w:numPr>
          <w:ilvl w:val="1"/>
          <w:numId w:val="10"/>
        </w:numPr>
        <w:spacing w:after="0" w:line="360" w:lineRule="auto"/>
        <w:ind w:left="990"/>
        <w:rPr>
          <w:b/>
          <w:sz w:val="24"/>
          <w:szCs w:val="24"/>
        </w:rPr>
      </w:pPr>
      <w:r w:rsidRPr="00A916B4">
        <w:rPr>
          <w:b/>
          <w:sz w:val="24"/>
          <w:szCs w:val="24"/>
        </w:rPr>
        <w:t>Discussion/Action</w:t>
      </w:r>
      <w:r w:rsidR="003209B8" w:rsidRPr="00A916B4">
        <w:rPr>
          <w:b/>
          <w:sz w:val="24"/>
          <w:szCs w:val="24"/>
        </w:rPr>
        <w:t>:  Application Review &amp; Allocation Recommendation</w:t>
      </w:r>
      <w:r w:rsidR="00FB45CD">
        <w:rPr>
          <w:b/>
          <w:sz w:val="24"/>
          <w:szCs w:val="24"/>
        </w:rPr>
        <w:t>’s</w:t>
      </w:r>
      <w:r w:rsidR="003209B8" w:rsidRPr="00A916B4">
        <w:rPr>
          <w:b/>
          <w:sz w:val="24"/>
          <w:szCs w:val="24"/>
        </w:rPr>
        <w:t xml:space="preserve"> for </w:t>
      </w:r>
    </w:p>
    <w:p w:rsidR="003209B8" w:rsidRPr="00A916B4" w:rsidRDefault="003209B8" w:rsidP="003209B8">
      <w:pPr>
        <w:pStyle w:val="ListParagraph"/>
        <w:spacing w:after="0" w:line="360" w:lineRule="auto"/>
        <w:ind w:left="450"/>
        <w:rPr>
          <w:b/>
          <w:sz w:val="24"/>
          <w:szCs w:val="24"/>
        </w:rPr>
      </w:pPr>
      <w:r w:rsidRPr="00A916B4">
        <w:rPr>
          <w:b/>
          <w:sz w:val="24"/>
          <w:szCs w:val="24"/>
        </w:rPr>
        <w:t>          FY 2020/2021.</w:t>
      </w:r>
    </w:p>
    <w:p w:rsidR="003209B8" w:rsidRDefault="00E651C9" w:rsidP="003209B8">
      <w:pPr>
        <w:pStyle w:val="ListParagraph"/>
        <w:numPr>
          <w:ilvl w:val="2"/>
          <w:numId w:val="10"/>
        </w:numPr>
        <w:spacing w:after="0" w:line="360" w:lineRule="auto"/>
        <w:ind w:left="1710"/>
        <w:rPr>
          <w:sz w:val="24"/>
          <w:szCs w:val="24"/>
        </w:rPr>
      </w:pPr>
      <w:r>
        <w:rPr>
          <w:sz w:val="24"/>
          <w:szCs w:val="24"/>
        </w:rPr>
        <w:t>Chamber of Commerce</w:t>
      </w:r>
      <w:r w:rsidR="003209B8">
        <w:rPr>
          <w:sz w:val="24"/>
          <w:szCs w:val="24"/>
        </w:rPr>
        <w:t xml:space="preserve"> </w:t>
      </w:r>
    </w:p>
    <w:p w:rsidR="003C4E8F" w:rsidRPr="003C4E8F" w:rsidRDefault="003209B8" w:rsidP="003C4E8F">
      <w:pPr>
        <w:pStyle w:val="ListParagraph"/>
        <w:numPr>
          <w:ilvl w:val="2"/>
          <w:numId w:val="10"/>
        </w:numPr>
        <w:spacing w:after="0" w:line="360" w:lineRule="auto"/>
        <w:ind w:left="1710"/>
        <w:rPr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E651C9">
        <w:rPr>
          <w:color w:val="000000"/>
          <w:sz w:val="24"/>
          <w:szCs w:val="24"/>
        </w:rPr>
        <w:t>eterans Memorial Park &amp; Museum</w:t>
      </w:r>
    </w:p>
    <w:p w:rsidR="003209B8" w:rsidRDefault="003209B8" w:rsidP="003C4E8F">
      <w:pPr>
        <w:pStyle w:val="ListParagraph"/>
        <w:numPr>
          <w:ilvl w:val="2"/>
          <w:numId w:val="10"/>
        </w:numPr>
        <w:spacing w:after="0" w:line="360" w:lineRule="auto"/>
        <w:ind w:left="1710"/>
        <w:rPr>
          <w:sz w:val="24"/>
          <w:szCs w:val="24"/>
        </w:rPr>
      </w:pPr>
      <w:r w:rsidRPr="003C4E8F">
        <w:rPr>
          <w:sz w:val="24"/>
          <w:szCs w:val="24"/>
        </w:rPr>
        <w:t>Sierra Arts</w:t>
      </w:r>
      <w:r w:rsidR="00FB45CD">
        <w:rPr>
          <w:sz w:val="24"/>
          <w:szCs w:val="24"/>
        </w:rPr>
        <w:t xml:space="preserve"> Council – funding for brochure’s</w:t>
      </w:r>
    </w:p>
    <w:p w:rsidR="00E651C9" w:rsidRPr="00A916B4" w:rsidRDefault="00E651C9" w:rsidP="00E651C9">
      <w:pPr>
        <w:pStyle w:val="ListParagraph"/>
        <w:numPr>
          <w:ilvl w:val="1"/>
          <w:numId w:val="10"/>
        </w:numPr>
        <w:spacing w:after="0" w:line="360" w:lineRule="auto"/>
        <w:rPr>
          <w:b/>
          <w:sz w:val="24"/>
          <w:szCs w:val="24"/>
        </w:rPr>
      </w:pPr>
      <w:r w:rsidRPr="00A916B4">
        <w:rPr>
          <w:b/>
          <w:sz w:val="24"/>
          <w:szCs w:val="24"/>
        </w:rPr>
        <w:t>Discussion/Action:  Lodgers Tax Application Change</w:t>
      </w:r>
      <w:r w:rsidR="00FB45CD">
        <w:rPr>
          <w:b/>
          <w:sz w:val="24"/>
          <w:szCs w:val="24"/>
        </w:rPr>
        <w:t>’</w:t>
      </w:r>
      <w:r w:rsidRPr="00A916B4">
        <w:rPr>
          <w:b/>
          <w:sz w:val="24"/>
          <w:szCs w:val="24"/>
        </w:rPr>
        <w:t xml:space="preserve">s </w:t>
      </w:r>
    </w:p>
    <w:p w:rsidR="00EA6004" w:rsidRDefault="00EA6004" w:rsidP="00EA6004">
      <w:pPr>
        <w:spacing w:after="0" w:line="360" w:lineRule="auto"/>
        <w:rPr>
          <w:sz w:val="24"/>
          <w:szCs w:val="24"/>
        </w:rPr>
      </w:pPr>
    </w:p>
    <w:p w:rsidR="00EA6004" w:rsidRDefault="00EA6004" w:rsidP="00EA6004">
      <w:pPr>
        <w:spacing w:after="0" w:line="360" w:lineRule="auto"/>
        <w:rPr>
          <w:sz w:val="24"/>
          <w:szCs w:val="24"/>
        </w:rPr>
      </w:pPr>
    </w:p>
    <w:p w:rsidR="00EA6004" w:rsidRPr="00EA6004" w:rsidRDefault="00EA6004" w:rsidP="00EA6004">
      <w:pPr>
        <w:spacing w:after="0" w:line="360" w:lineRule="auto"/>
        <w:rPr>
          <w:sz w:val="24"/>
          <w:szCs w:val="24"/>
        </w:rPr>
      </w:pPr>
    </w:p>
    <w:p w:rsidR="003209B8" w:rsidRDefault="003209B8" w:rsidP="003209B8">
      <w:pPr>
        <w:pStyle w:val="ListParagraph"/>
        <w:spacing w:after="0" w:line="360" w:lineRule="auto"/>
        <w:ind w:left="1170"/>
        <w:rPr>
          <w:sz w:val="24"/>
          <w:szCs w:val="24"/>
        </w:rPr>
      </w:pPr>
    </w:p>
    <w:p w:rsidR="003209B8" w:rsidRDefault="003209B8" w:rsidP="003209B8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NEW BUSINESS:</w:t>
      </w:r>
    </w:p>
    <w:p w:rsidR="003209B8" w:rsidRDefault="003209B8" w:rsidP="003209B8">
      <w:pPr>
        <w:pStyle w:val="NoSpacing"/>
        <w:spacing w:line="360" w:lineRule="auto"/>
        <w:rPr>
          <w:color w:val="000000"/>
          <w:sz w:val="24"/>
          <w:szCs w:val="24"/>
        </w:rPr>
      </w:pPr>
    </w:p>
    <w:p w:rsidR="003209B8" w:rsidRPr="00A916B4" w:rsidRDefault="003209B8" w:rsidP="003209B8">
      <w:pPr>
        <w:pStyle w:val="NoSpacing"/>
        <w:numPr>
          <w:ilvl w:val="0"/>
          <w:numId w:val="12"/>
        </w:numPr>
        <w:spacing w:line="360" w:lineRule="auto"/>
        <w:ind w:left="990"/>
        <w:rPr>
          <w:b/>
          <w:color w:val="000000"/>
          <w:sz w:val="24"/>
          <w:szCs w:val="24"/>
        </w:rPr>
      </w:pPr>
      <w:r w:rsidRPr="00A916B4">
        <w:rPr>
          <w:b/>
          <w:color w:val="000000"/>
          <w:sz w:val="24"/>
          <w:szCs w:val="24"/>
        </w:rPr>
        <w:t>Discussion/Update:  FY 21/22 Application Process</w:t>
      </w:r>
      <w:r w:rsidR="00E651C9" w:rsidRPr="00A916B4">
        <w:rPr>
          <w:b/>
          <w:color w:val="000000"/>
          <w:sz w:val="24"/>
          <w:szCs w:val="24"/>
        </w:rPr>
        <w:t>.</w:t>
      </w:r>
    </w:p>
    <w:p w:rsidR="003209B8" w:rsidRDefault="003209B8" w:rsidP="003209B8">
      <w:pPr>
        <w:pStyle w:val="NoSpacing"/>
        <w:numPr>
          <w:ilvl w:val="2"/>
          <w:numId w:val="12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Application Guideline</w:t>
      </w:r>
      <w:r w:rsidR="00FB45CD">
        <w:rPr>
          <w:color w:val="000000"/>
          <w:sz w:val="24"/>
          <w:szCs w:val="24"/>
        </w:rPr>
        <w:t>’</w:t>
      </w:r>
      <w:r>
        <w:rPr>
          <w:color w:val="000000"/>
          <w:sz w:val="24"/>
          <w:szCs w:val="24"/>
        </w:rPr>
        <w:t>s</w:t>
      </w:r>
    </w:p>
    <w:p w:rsidR="003209B8" w:rsidRDefault="003209B8" w:rsidP="003209B8">
      <w:pPr>
        <w:pStyle w:val="NoSpacing"/>
        <w:numPr>
          <w:ilvl w:val="2"/>
          <w:numId w:val="12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Eligibility Requirement</w:t>
      </w:r>
      <w:r w:rsidR="00FB45CD">
        <w:rPr>
          <w:color w:val="000000"/>
          <w:sz w:val="24"/>
          <w:szCs w:val="24"/>
        </w:rPr>
        <w:t>’</w:t>
      </w:r>
      <w:r>
        <w:rPr>
          <w:color w:val="000000"/>
          <w:sz w:val="24"/>
          <w:szCs w:val="24"/>
        </w:rPr>
        <w:t xml:space="preserve">s </w:t>
      </w:r>
    </w:p>
    <w:p w:rsidR="003209B8" w:rsidRDefault="003209B8" w:rsidP="003209B8">
      <w:pPr>
        <w:pStyle w:val="NoSpacing"/>
        <w:numPr>
          <w:ilvl w:val="2"/>
          <w:numId w:val="12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Application Deadline</w:t>
      </w:r>
    </w:p>
    <w:p w:rsidR="003209B8" w:rsidRDefault="003209B8" w:rsidP="003209B8">
      <w:pPr>
        <w:pStyle w:val="NoSpacing"/>
        <w:numPr>
          <w:ilvl w:val="2"/>
          <w:numId w:val="12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LTAB Allocation Meeting Date</w:t>
      </w:r>
    </w:p>
    <w:p w:rsidR="003209B8" w:rsidRDefault="003209B8" w:rsidP="003209B8">
      <w:pPr>
        <w:pStyle w:val="NoSpacing"/>
        <w:numPr>
          <w:ilvl w:val="2"/>
          <w:numId w:val="12"/>
        </w:numPr>
        <w:ind w:left="14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City Commission Approval of Allocation Date</w:t>
      </w:r>
    </w:p>
    <w:p w:rsidR="003209B8" w:rsidRDefault="003209B8" w:rsidP="003209B8">
      <w:pPr>
        <w:pStyle w:val="NoSpacing"/>
        <w:rPr>
          <w:color w:val="000000"/>
          <w:sz w:val="24"/>
          <w:szCs w:val="24"/>
        </w:rPr>
      </w:pPr>
    </w:p>
    <w:p w:rsidR="003209B8" w:rsidRPr="00A916B4" w:rsidRDefault="003209B8" w:rsidP="003209B8">
      <w:pPr>
        <w:pStyle w:val="ListParagraph"/>
        <w:numPr>
          <w:ilvl w:val="0"/>
          <w:numId w:val="12"/>
        </w:numPr>
        <w:spacing w:after="0" w:line="240" w:lineRule="auto"/>
        <w:ind w:left="990"/>
        <w:rPr>
          <w:b/>
          <w:color w:val="000000" w:themeColor="text1"/>
          <w:sz w:val="24"/>
          <w:szCs w:val="24"/>
        </w:rPr>
      </w:pPr>
      <w:r w:rsidRPr="00A916B4">
        <w:rPr>
          <w:b/>
          <w:color w:val="000000" w:themeColor="text1"/>
          <w:sz w:val="24"/>
          <w:szCs w:val="24"/>
        </w:rPr>
        <w:t>D</w:t>
      </w:r>
      <w:r w:rsidR="00EA6004" w:rsidRPr="00A916B4">
        <w:rPr>
          <w:b/>
          <w:color w:val="000000" w:themeColor="text1"/>
          <w:sz w:val="24"/>
          <w:szCs w:val="24"/>
        </w:rPr>
        <w:t>iscuss</w:t>
      </w:r>
      <w:r w:rsidR="00EA51CB" w:rsidRPr="00A916B4">
        <w:rPr>
          <w:b/>
          <w:color w:val="000000" w:themeColor="text1"/>
          <w:sz w:val="24"/>
          <w:szCs w:val="24"/>
        </w:rPr>
        <w:t>ion/Action:  R</w:t>
      </w:r>
      <w:r w:rsidR="00950068" w:rsidRPr="00A916B4">
        <w:rPr>
          <w:b/>
          <w:color w:val="000000" w:themeColor="text1"/>
          <w:sz w:val="24"/>
          <w:szCs w:val="24"/>
        </w:rPr>
        <w:t>ecommendations</w:t>
      </w:r>
      <w:r w:rsidR="00D87609" w:rsidRPr="00A916B4">
        <w:rPr>
          <w:b/>
          <w:color w:val="000000" w:themeColor="text1"/>
          <w:sz w:val="24"/>
          <w:szCs w:val="24"/>
        </w:rPr>
        <w:t xml:space="preserve"> to the LTAB </w:t>
      </w:r>
      <w:r w:rsidR="001F31D2" w:rsidRPr="00A916B4">
        <w:rPr>
          <w:b/>
          <w:color w:val="000000" w:themeColor="text1"/>
          <w:sz w:val="24"/>
          <w:szCs w:val="24"/>
        </w:rPr>
        <w:t>for proposed changes to the</w:t>
      </w:r>
      <w:r w:rsidR="00950068" w:rsidRPr="00A916B4">
        <w:rPr>
          <w:b/>
          <w:color w:val="000000" w:themeColor="text1"/>
          <w:sz w:val="24"/>
          <w:szCs w:val="24"/>
        </w:rPr>
        <w:t xml:space="preserve"> </w:t>
      </w:r>
      <w:r w:rsidR="00A916B4">
        <w:rPr>
          <w:b/>
          <w:color w:val="000000" w:themeColor="text1"/>
          <w:sz w:val="24"/>
          <w:szCs w:val="24"/>
        </w:rPr>
        <w:t>“Lodgers Tax Funding Guideline</w:t>
      </w:r>
      <w:r w:rsidR="00FB45CD">
        <w:rPr>
          <w:b/>
          <w:color w:val="000000" w:themeColor="text1"/>
          <w:sz w:val="24"/>
          <w:szCs w:val="24"/>
        </w:rPr>
        <w:t>’</w:t>
      </w:r>
      <w:r w:rsidR="00A916B4">
        <w:rPr>
          <w:b/>
          <w:color w:val="000000" w:themeColor="text1"/>
          <w:sz w:val="24"/>
          <w:szCs w:val="24"/>
        </w:rPr>
        <w:t>s Approved by City Commission 3/31/2019”</w:t>
      </w:r>
      <w:r w:rsidR="00EA51CB" w:rsidRPr="00A916B4">
        <w:rPr>
          <w:b/>
          <w:color w:val="000000" w:themeColor="text1"/>
          <w:sz w:val="24"/>
          <w:szCs w:val="24"/>
        </w:rPr>
        <w:t>.</w:t>
      </w:r>
    </w:p>
    <w:p w:rsidR="00E651C9" w:rsidRPr="00950068" w:rsidRDefault="00E651C9" w:rsidP="00E651C9">
      <w:pPr>
        <w:pStyle w:val="ListParagraph"/>
        <w:spacing w:after="0" w:line="240" w:lineRule="auto"/>
        <w:ind w:left="990"/>
        <w:rPr>
          <w:color w:val="000000" w:themeColor="text1"/>
          <w:sz w:val="24"/>
          <w:szCs w:val="24"/>
        </w:rPr>
      </w:pPr>
    </w:p>
    <w:p w:rsidR="00950068" w:rsidRPr="00950068" w:rsidRDefault="00D87609" w:rsidP="00950068">
      <w:pPr>
        <w:pStyle w:val="ListParagraph"/>
        <w:numPr>
          <w:ilvl w:val="1"/>
          <w:numId w:val="12"/>
        </w:numPr>
        <w:tabs>
          <w:tab w:val="left" w:pos="1440"/>
        </w:tabs>
        <w:spacing w:after="0" w:line="240" w:lineRule="auto"/>
        <w:ind w:left="16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LTFG Page 27 </w:t>
      </w:r>
    </w:p>
    <w:p w:rsidR="00EA51CB" w:rsidRPr="00D87609" w:rsidRDefault="00D87609" w:rsidP="00D87609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950068" w:rsidRPr="00D87609">
        <w:rPr>
          <w:color w:val="000000" w:themeColor="text1"/>
          <w:sz w:val="24"/>
          <w:szCs w:val="24"/>
        </w:rPr>
        <w:t>roposed change</w:t>
      </w:r>
      <w:r>
        <w:rPr>
          <w:color w:val="000000" w:themeColor="text1"/>
          <w:sz w:val="24"/>
          <w:szCs w:val="24"/>
        </w:rPr>
        <w:t xml:space="preserve"> to page 5 of the LTFG.</w:t>
      </w:r>
    </w:p>
    <w:p w:rsidR="00EA51CB" w:rsidRPr="00950068" w:rsidRDefault="00D87609" w:rsidP="00EA51CB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950068" w:rsidRPr="00950068">
        <w:rPr>
          <w:color w:val="000000" w:themeColor="text1"/>
          <w:sz w:val="24"/>
          <w:szCs w:val="24"/>
        </w:rPr>
        <w:t>roposed change</w:t>
      </w:r>
      <w:r>
        <w:rPr>
          <w:color w:val="000000" w:themeColor="text1"/>
          <w:sz w:val="24"/>
          <w:szCs w:val="24"/>
        </w:rPr>
        <w:t xml:space="preserve"> to page 6 of the LTFG.</w:t>
      </w:r>
    </w:p>
    <w:p w:rsidR="00D87609" w:rsidRDefault="00D87609" w:rsidP="001F31D2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950068" w:rsidRPr="00950068">
        <w:rPr>
          <w:color w:val="000000" w:themeColor="text1"/>
          <w:sz w:val="24"/>
          <w:szCs w:val="24"/>
        </w:rPr>
        <w:t>roposed change</w:t>
      </w:r>
      <w:r>
        <w:rPr>
          <w:color w:val="000000" w:themeColor="text1"/>
          <w:sz w:val="24"/>
          <w:szCs w:val="24"/>
        </w:rPr>
        <w:t xml:space="preserve"> to page 7 of the LTFG.</w:t>
      </w:r>
    </w:p>
    <w:p w:rsidR="00D87609" w:rsidRDefault="00D87609" w:rsidP="00D87609">
      <w:pPr>
        <w:pStyle w:val="ListParagraph"/>
        <w:tabs>
          <w:tab w:val="left" w:pos="1440"/>
        </w:tabs>
        <w:spacing w:after="0" w:line="240" w:lineRule="auto"/>
        <w:ind w:left="2070"/>
        <w:rPr>
          <w:color w:val="000000" w:themeColor="text1"/>
          <w:sz w:val="24"/>
          <w:szCs w:val="24"/>
        </w:rPr>
      </w:pPr>
    </w:p>
    <w:p w:rsidR="00C74536" w:rsidRPr="00D87609" w:rsidRDefault="00D87609" w:rsidP="00D87609">
      <w:pPr>
        <w:pStyle w:val="ListParagraph"/>
        <w:numPr>
          <w:ilvl w:val="1"/>
          <w:numId w:val="12"/>
        </w:numPr>
        <w:tabs>
          <w:tab w:val="left" w:pos="1440"/>
        </w:tabs>
        <w:spacing w:after="0" w:line="240" w:lineRule="auto"/>
        <w:ind w:left="153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LTFG Page 28</w:t>
      </w:r>
      <w:r w:rsidR="00C74536" w:rsidRPr="00D87609">
        <w:rPr>
          <w:color w:val="000000" w:themeColor="text1"/>
          <w:sz w:val="24"/>
          <w:szCs w:val="24"/>
        </w:rPr>
        <w:t xml:space="preserve"> </w:t>
      </w:r>
    </w:p>
    <w:p w:rsidR="00EA51CB" w:rsidRPr="00950068" w:rsidRDefault="00D87609" w:rsidP="00EA51CB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950068" w:rsidRPr="00950068">
        <w:rPr>
          <w:color w:val="000000" w:themeColor="text1"/>
          <w:sz w:val="24"/>
          <w:szCs w:val="24"/>
        </w:rPr>
        <w:t>roposed change</w:t>
      </w:r>
      <w:r>
        <w:rPr>
          <w:color w:val="000000" w:themeColor="text1"/>
          <w:sz w:val="24"/>
          <w:szCs w:val="24"/>
        </w:rPr>
        <w:t xml:space="preserve"> to page 13 of the LTFG.</w:t>
      </w:r>
    </w:p>
    <w:p w:rsidR="00EA51CB" w:rsidRPr="00950068" w:rsidRDefault="00D87609" w:rsidP="00EA51CB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950068" w:rsidRPr="00950068">
        <w:rPr>
          <w:color w:val="000000" w:themeColor="text1"/>
          <w:sz w:val="24"/>
          <w:szCs w:val="24"/>
        </w:rPr>
        <w:t>roposed change</w:t>
      </w:r>
      <w:r>
        <w:rPr>
          <w:color w:val="000000" w:themeColor="text1"/>
          <w:sz w:val="24"/>
          <w:szCs w:val="24"/>
        </w:rPr>
        <w:t xml:space="preserve"> to page 20 of the LTFG.</w:t>
      </w:r>
      <w:r w:rsidR="00950068" w:rsidRPr="00950068">
        <w:rPr>
          <w:color w:val="000000" w:themeColor="text1"/>
          <w:sz w:val="24"/>
          <w:szCs w:val="24"/>
        </w:rPr>
        <w:t xml:space="preserve"> </w:t>
      </w:r>
    </w:p>
    <w:p w:rsidR="00D87609" w:rsidRDefault="00D87609" w:rsidP="00D87609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Proposed change to page 22 of the LTFG.</w:t>
      </w:r>
    </w:p>
    <w:p w:rsidR="00D87609" w:rsidRDefault="00D87609" w:rsidP="00D87609">
      <w:pPr>
        <w:pStyle w:val="ListParagraph"/>
        <w:tabs>
          <w:tab w:val="left" w:pos="1440"/>
        </w:tabs>
        <w:spacing w:after="0" w:line="240" w:lineRule="auto"/>
        <w:ind w:left="2070"/>
        <w:rPr>
          <w:color w:val="000000" w:themeColor="text1"/>
          <w:sz w:val="24"/>
          <w:szCs w:val="24"/>
        </w:rPr>
      </w:pPr>
    </w:p>
    <w:p w:rsidR="00D87609" w:rsidRDefault="00D87609" w:rsidP="00D87609">
      <w:pPr>
        <w:pStyle w:val="ListParagraph"/>
        <w:numPr>
          <w:ilvl w:val="1"/>
          <w:numId w:val="12"/>
        </w:numPr>
        <w:tabs>
          <w:tab w:val="left" w:pos="1440"/>
        </w:tabs>
        <w:spacing w:after="0" w:line="240" w:lineRule="auto"/>
        <w:ind w:left="153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LTFG Page 29</w:t>
      </w:r>
      <w:r w:rsidRPr="00D87609">
        <w:rPr>
          <w:color w:val="000000" w:themeColor="text1"/>
          <w:sz w:val="24"/>
          <w:szCs w:val="24"/>
        </w:rPr>
        <w:tab/>
      </w:r>
    </w:p>
    <w:p w:rsidR="00D87609" w:rsidRDefault="00A916B4" w:rsidP="00D87609">
      <w:pPr>
        <w:pStyle w:val="ListParagraph"/>
        <w:numPr>
          <w:ilvl w:val="3"/>
          <w:numId w:val="12"/>
        </w:num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…c</w:t>
      </w:r>
      <w:r w:rsidR="00D87609">
        <w:rPr>
          <w:color w:val="000000" w:themeColor="text1"/>
          <w:sz w:val="24"/>
          <w:szCs w:val="24"/>
        </w:rPr>
        <w:t>ontinued</w:t>
      </w:r>
      <w:r>
        <w:rPr>
          <w:color w:val="000000" w:themeColor="text1"/>
          <w:sz w:val="24"/>
          <w:szCs w:val="24"/>
        </w:rPr>
        <w:t>; Proposed</w:t>
      </w:r>
      <w:r w:rsidR="00D87609">
        <w:rPr>
          <w:color w:val="000000" w:themeColor="text1"/>
          <w:sz w:val="24"/>
          <w:szCs w:val="24"/>
        </w:rPr>
        <w:t xml:space="preserve"> change to page 22 of the LTFG.</w:t>
      </w:r>
    </w:p>
    <w:bookmarkEnd w:id="0"/>
    <w:p w:rsidR="00D87609" w:rsidRPr="00A916B4" w:rsidRDefault="00D87609" w:rsidP="00A916B4">
      <w:pPr>
        <w:tabs>
          <w:tab w:val="left" w:pos="1440"/>
        </w:tabs>
        <w:spacing w:after="0" w:line="240" w:lineRule="auto"/>
        <w:rPr>
          <w:color w:val="000000" w:themeColor="text1"/>
          <w:sz w:val="24"/>
          <w:szCs w:val="24"/>
        </w:rPr>
      </w:pPr>
    </w:p>
    <w:p w:rsidR="007B281C" w:rsidRPr="003D5133" w:rsidRDefault="007B281C" w:rsidP="007B281C">
      <w:pPr>
        <w:pStyle w:val="NoSpacing"/>
        <w:rPr>
          <w:b/>
          <w:sz w:val="24"/>
          <w:szCs w:val="24"/>
        </w:rPr>
      </w:pPr>
    </w:p>
    <w:p w:rsidR="00A25421" w:rsidRDefault="00411D68" w:rsidP="009E6A30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 w:rsidRPr="009E6A30">
        <w:rPr>
          <w:rFonts w:cs="Arial"/>
          <w:b/>
          <w:sz w:val="24"/>
          <w:szCs w:val="24"/>
        </w:rPr>
        <w:t>COMMENTS FROM THE BOARD</w:t>
      </w:r>
    </w:p>
    <w:p w:rsidR="00C84C7C" w:rsidRPr="00C84C7C" w:rsidRDefault="00C84C7C" w:rsidP="00C84C7C">
      <w:pPr>
        <w:pStyle w:val="ListParagraph"/>
        <w:spacing w:after="0" w:line="240" w:lineRule="auto"/>
        <w:ind w:left="450"/>
        <w:rPr>
          <w:rFonts w:cs="Arial"/>
          <w:b/>
          <w:sz w:val="24"/>
          <w:szCs w:val="24"/>
        </w:rPr>
      </w:pPr>
    </w:p>
    <w:p w:rsidR="007B281C" w:rsidRDefault="00411D68" w:rsidP="009E6A30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COMMENTS FROM STAFF</w:t>
      </w:r>
    </w:p>
    <w:p w:rsidR="00411D68" w:rsidRPr="00411D68" w:rsidRDefault="00411D68" w:rsidP="00411D68">
      <w:pPr>
        <w:pStyle w:val="ListParagraph"/>
        <w:rPr>
          <w:rFonts w:cs="Arial"/>
          <w:b/>
          <w:sz w:val="24"/>
          <w:szCs w:val="24"/>
        </w:rPr>
      </w:pPr>
    </w:p>
    <w:p w:rsidR="00411D68" w:rsidRDefault="00411D68" w:rsidP="009E6A30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ADJOURNMENT</w:t>
      </w:r>
    </w:p>
    <w:p w:rsidR="00A916B4" w:rsidRDefault="00A916B4" w:rsidP="005F68AB">
      <w:pPr>
        <w:pStyle w:val="NoSpacing"/>
        <w:jc w:val="center"/>
        <w:rPr>
          <w:b/>
          <w:lang w:val="en"/>
        </w:rPr>
      </w:pPr>
    </w:p>
    <w:p w:rsidR="00A916B4" w:rsidRDefault="00A916B4" w:rsidP="005F68AB">
      <w:pPr>
        <w:pStyle w:val="NoSpacing"/>
        <w:jc w:val="center"/>
        <w:rPr>
          <w:b/>
          <w:lang w:val="en"/>
        </w:rPr>
      </w:pPr>
    </w:p>
    <w:p w:rsidR="005F68AB" w:rsidRDefault="005F68AB" w:rsidP="005F68AB">
      <w:pPr>
        <w:pStyle w:val="NoSpacing"/>
        <w:jc w:val="center"/>
        <w:rPr>
          <w:b/>
          <w:lang w:val="en"/>
        </w:rPr>
      </w:pPr>
      <w:r w:rsidRPr="005460E0">
        <w:rPr>
          <w:b/>
          <w:lang w:val="en"/>
        </w:rPr>
        <w:t xml:space="preserve">Lodgers Tax Advisory Board Meeting </w:t>
      </w:r>
      <w:r w:rsidRPr="005460E0">
        <w:rPr>
          <w:b/>
          <w:lang w:val="en"/>
        </w:rPr>
        <w:br/>
        <w:t xml:space="preserve">Tue, Mar 30, 2021 12:00 PM </w:t>
      </w:r>
      <w:r w:rsidRPr="005460E0">
        <w:rPr>
          <w:b/>
          <w:lang w:val="en"/>
        </w:rPr>
        <w:br/>
      </w:r>
      <w:r w:rsidRPr="005460E0">
        <w:rPr>
          <w:b/>
          <w:lang w:val="en"/>
        </w:rPr>
        <w:br/>
      </w:r>
      <w:proofErr w:type="gramStart"/>
      <w:r w:rsidRPr="005460E0">
        <w:rPr>
          <w:b/>
          <w:bCs/>
          <w:lang w:val="en"/>
        </w:rPr>
        <w:t>Please</w:t>
      </w:r>
      <w:proofErr w:type="gramEnd"/>
      <w:r w:rsidRPr="005460E0">
        <w:rPr>
          <w:b/>
          <w:bCs/>
          <w:lang w:val="en"/>
        </w:rPr>
        <w:t xml:space="preserve"> join my meeting from your computer, tablet or smartphone. </w:t>
      </w:r>
      <w:r w:rsidRPr="005460E0">
        <w:rPr>
          <w:b/>
          <w:lang w:val="en"/>
        </w:rPr>
        <w:br/>
      </w:r>
      <w:hyperlink r:id="rId6" w:tgtFrame="_blank" w:history="1">
        <w:r w:rsidRPr="005460E0">
          <w:rPr>
            <w:rStyle w:val="Hyperlink"/>
            <w:b/>
            <w:lang w:val="en"/>
          </w:rPr>
          <w:t>https://global.gotomeeting.com/join/110570101</w:t>
        </w:r>
      </w:hyperlink>
      <w:r w:rsidRPr="005460E0">
        <w:rPr>
          <w:b/>
          <w:lang w:val="en"/>
        </w:rPr>
        <w:t xml:space="preserve"> </w:t>
      </w:r>
      <w:r w:rsidRPr="005460E0">
        <w:rPr>
          <w:b/>
          <w:lang w:val="en"/>
        </w:rPr>
        <w:br/>
      </w:r>
      <w:r w:rsidRPr="005460E0">
        <w:rPr>
          <w:b/>
          <w:lang w:val="en"/>
        </w:rPr>
        <w:br/>
      </w:r>
      <w:proofErr w:type="gramStart"/>
      <w:r w:rsidRPr="005460E0">
        <w:rPr>
          <w:b/>
          <w:bCs/>
          <w:lang w:val="en"/>
        </w:rPr>
        <w:t>You</w:t>
      </w:r>
      <w:proofErr w:type="gramEnd"/>
      <w:r w:rsidRPr="005460E0">
        <w:rPr>
          <w:b/>
          <w:bCs/>
          <w:lang w:val="en"/>
        </w:rPr>
        <w:t xml:space="preserve"> can also dial in using your phone.</w:t>
      </w:r>
      <w:r w:rsidRPr="005460E0">
        <w:rPr>
          <w:b/>
          <w:lang w:val="en"/>
        </w:rPr>
        <w:t xml:space="preserve"> </w:t>
      </w:r>
      <w:r w:rsidRPr="005460E0">
        <w:rPr>
          <w:b/>
          <w:lang w:val="en"/>
        </w:rPr>
        <w:br/>
        <w:t xml:space="preserve">United States: </w:t>
      </w:r>
      <w:hyperlink r:id="rId7" w:history="1">
        <w:r w:rsidRPr="005460E0">
          <w:rPr>
            <w:rStyle w:val="Hyperlink"/>
            <w:b/>
            <w:lang w:val="en"/>
          </w:rPr>
          <w:t>+1 (571) 317-3112</w:t>
        </w:r>
      </w:hyperlink>
      <w:r>
        <w:rPr>
          <w:b/>
          <w:lang w:val="en"/>
        </w:rPr>
        <w:t xml:space="preserve">     </w:t>
      </w:r>
      <w:r w:rsidRPr="005460E0">
        <w:rPr>
          <w:b/>
          <w:bCs/>
          <w:lang w:val="en"/>
        </w:rPr>
        <w:t>Access Code:</w:t>
      </w:r>
      <w:r>
        <w:rPr>
          <w:b/>
          <w:lang w:val="en"/>
        </w:rPr>
        <w:t xml:space="preserve"> 110-570-101 </w:t>
      </w:r>
      <w:r>
        <w:rPr>
          <w:b/>
          <w:lang w:val="en"/>
        </w:rPr>
        <w:br/>
      </w:r>
      <w:r w:rsidRPr="005460E0">
        <w:rPr>
          <w:b/>
          <w:lang w:val="en"/>
        </w:rPr>
        <w:br/>
        <w:t xml:space="preserve">New to GoToMeeting? Get the app now and be ready when your first meeting starts: </w:t>
      </w:r>
      <w:hyperlink r:id="rId8" w:tgtFrame="_blank" w:history="1">
        <w:r w:rsidRPr="005460E0">
          <w:rPr>
            <w:rStyle w:val="Hyperlink"/>
            <w:b/>
            <w:lang w:val="en"/>
          </w:rPr>
          <w:t>https://global.gotomeeting.com/install/110570101</w:t>
        </w:r>
      </w:hyperlink>
    </w:p>
    <w:p w:rsidR="00F52C8A" w:rsidRPr="004F54AB" w:rsidRDefault="00C84C7C" w:rsidP="005F68AB">
      <w:pPr>
        <w:pStyle w:val="NoSpacing"/>
        <w:jc w:val="center"/>
        <w:rPr>
          <w:sz w:val="24"/>
          <w:szCs w:val="24"/>
        </w:rPr>
      </w:pPr>
      <w:r w:rsidRPr="00CB752F">
        <w:rPr>
          <w:b/>
          <w:lang w:val="en"/>
        </w:rPr>
        <w:br/>
      </w:r>
    </w:p>
    <w:sectPr w:rsidR="00F52C8A" w:rsidRPr="004F54AB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92D52"/>
    <w:rsid w:val="000B3F8B"/>
    <w:rsid w:val="000F18E0"/>
    <w:rsid w:val="0010349A"/>
    <w:rsid w:val="001B14A0"/>
    <w:rsid w:val="001C2041"/>
    <w:rsid w:val="001F31D2"/>
    <w:rsid w:val="00223AE1"/>
    <w:rsid w:val="00235FDE"/>
    <w:rsid w:val="002564A3"/>
    <w:rsid w:val="002A6946"/>
    <w:rsid w:val="00315DDA"/>
    <w:rsid w:val="003209B8"/>
    <w:rsid w:val="0035245D"/>
    <w:rsid w:val="003C4E8F"/>
    <w:rsid w:val="003D5133"/>
    <w:rsid w:val="00411D68"/>
    <w:rsid w:val="00430085"/>
    <w:rsid w:val="00442F1D"/>
    <w:rsid w:val="004C05B4"/>
    <w:rsid w:val="004C22D4"/>
    <w:rsid w:val="004C3685"/>
    <w:rsid w:val="004F1C7A"/>
    <w:rsid w:val="004F54AB"/>
    <w:rsid w:val="00563623"/>
    <w:rsid w:val="005D0AD6"/>
    <w:rsid w:val="005D5965"/>
    <w:rsid w:val="005F68AB"/>
    <w:rsid w:val="00617824"/>
    <w:rsid w:val="00680928"/>
    <w:rsid w:val="006B792A"/>
    <w:rsid w:val="0079248F"/>
    <w:rsid w:val="00792546"/>
    <w:rsid w:val="007B281C"/>
    <w:rsid w:val="00813AF3"/>
    <w:rsid w:val="008D17D3"/>
    <w:rsid w:val="008D383E"/>
    <w:rsid w:val="009371B0"/>
    <w:rsid w:val="00950068"/>
    <w:rsid w:val="0095044B"/>
    <w:rsid w:val="009545F7"/>
    <w:rsid w:val="00966671"/>
    <w:rsid w:val="00971FC3"/>
    <w:rsid w:val="009B49DB"/>
    <w:rsid w:val="009E6A30"/>
    <w:rsid w:val="00A25421"/>
    <w:rsid w:val="00A25458"/>
    <w:rsid w:val="00A31794"/>
    <w:rsid w:val="00A513D9"/>
    <w:rsid w:val="00A51C66"/>
    <w:rsid w:val="00A57AA2"/>
    <w:rsid w:val="00A916B4"/>
    <w:rsid w:val="00AE38D7"/>
    <w:rsid w:val="00B17D3F"/>
    <w:rsid w:val="00B815E7"/>
    <w:rsid w:val="00B82535"/>
    <w:rsid w:val="00B93914"/>
    <w:rsid w:val="00BC6C86"/>
    <w:rsid w:val="00C74536"/>
    <w:rsid w:val="00C84C7C"/>
    <w:rsid w:val="00C975E8"/>
    <w:rsid w:val="00CF0F64"/>
    <w:rsid w:val="00D06E6B"/>
    <w:rsid w:val="00D26E90"/>
    <w:rsid w:val="00D52179"/>
    <w:rsid w:val="00D87609"/>
    <w:rsid w:val="00DC4AF7"/>
    <w:rsid w:val="00E651C9"/>
    <w:rsid w:val="00E71F11"/>
    <w:rsid w:val="00E76892"/>
    <w:rsid w:val="00E83866"/>
    <w:rsid w:val="00E94008"/>
    <w:rsid w:val="00EA51CB"/>
    <w:rsid w:val="00EA6004"/>
    <w:rsid w:val="00F00A82"/>
    <w:rsid w:val="00F07D77"/>
    <w:rsid w:val="00F52C8A"/>
    <w:rsid w:val="00FB45CD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install/110570101" TargetMode="External"/><Relationship Id="rId3" Type="http://schemas.openxmlformats.org/officeDocument/2006/relationships/styles" Target="styles.xml"/><Relationship Id="rId7" Type="http://schemas.openxmlformats.org/officeDocument/2006/relationships/hyperlink" Target="tel:+15713173112,,1105701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lobal.gotomeeting.com/join/1105701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4D718-8A57-42B3-9201-0D898E68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24</cp:revision>
  <cp:lastPrinted>2021-03-26T15:20:00Z</cp:lastPrinted>
  <dcterms:created xsi:type="dcterms:W3CDTF">2020-11-12T21:01:00Z</dcterms:created>
  <dcterms:modified xsi:type="dcterms:W3CDTF">2021-03-26T15:53:00Z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